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F5AB0" w14:textId="1AEEB7EE" w:rsidR="00134362" w:rsidRDefault="006A21D2">
      <w:pPr>
        <w:pStyle w:val="BodyText"/>
        <w:ind w:left="110"/>
        <w:rPr>
          <w:sz w:val="20"/>
        </w:rPr>
      </w:pPr>
      <w:r w:rsidRPr="0075746C">
        <w:rPr>
          <w:noProof/>
        </w:rPr>
        <w:drawing>
          <wp:anchor distT="0" distB="0" distL="0" distR="0" simplePos="0" relativeHeight="251664384" behindDoc="0" locked="0" layoutInCell="1" allowOverlap="1" wp14:anchorId="5312E719" wp14:editId="700EE2E6">
            <wp:simplePos x="0" y="0"/>
            <wp:positionH relativeFrom="margin">
              <wp:align>left</wp:align>
            </wp:positionH>
            <wp:positionV relativeFrom="margin">
              <wp:posOffset>-514985</wp:posOffset>
            </wp:positionV>
            <wp:extent cx="2204720" cy="835025"/>
            <wp:effectExtent l="0" t="0" r="5080" b="3175"/>
            <wp:wrapSquare wrapText="bothSides"/>
            <wp:docPr id="2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4720" cy="835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3DB6FCE" w14:textId="345D0156" w:rsidR="00B93706" w:rsidRDefault="00B93706">
      <w:pPr>
        <w:pStyle w:val="BodyText"/>
        <w:ind w:left="110"/>
        <w:rPr>
          <w:sz w:val="20"/>
        </w:rPr>
      </w:pPr>
    </w:p>
    <w:p w14:paraId="6F090F5D" w14:textId="77777777" w:rsidR="00B93706" w:rsidRDefault="00B93706">
      <w:pPr>
        <w:pStyle w:val="BodyText"/>
        <w:ind w:left="110"/>
        <w:rPr>
          <w:sz w:val="20"/>
        </w:rPr>
      </w:pPr>
    </w:p>
    <w:p w14:paraId="1C46EAF4" w14:textId="58616688" w:rsidR="00134362" w:rsidRDefault="008F47C8">
      <w:pPr>
        <w:pStyle w:val="Heading1"/>
        <w:ind w:firstLine="0"/>
      </w:pPr>
      <w:r>
        <w:rPr>
          <w:color w:val="365E90"/>
          <w:w w:val="110"/>
        </w:rPr>
        <w:t>20</w:t>
      </w:r>
      <w:r w:rsidR="001A49B4">
        <w:rPr>
          <w:color w:val="365E90"/>
          <w:w w:val="110"/>
        </w:rPr>
        <w:t>2</w:t>
      </w:r>
      <w:r w:rsidR="00834C21">
        <w:rPr>
          <w:color w:val="365E90"/>
          <w:w w:val="110"/>
        </w:rPr>
        <w:t>4</w:t>
      </w:r>
      <w:r w:rsidR="00CD3BC3">
        <w:rPr>
          <w:color w:val="365E90"/>
          <w:w w:val="110"/>
        </w:rPr>
        <w:t xml:space="preserve"> Dr. Marilyn Trenholme Counsell Literacy Awards</w:t>
      </w:r>
    </w:p>
    <w:p w14:paraId="67B06463" w14:textId="77777777" w:rsidR="00134362" w:rsidRDefault="00134362">
      <w:pPr>
        <w:pStyle w:val="BodyText"/>
        <w:ind w:left="0"/>
        <w:rPr>
          <w:sz w:val="35"/>
        </w:rPr>
      </w:pPr>
    </w:p>
    <w:p w14:paraId="75080A52" w14:textId="15A9C45C" w:rsidR="00134362" w:rsidRDefault="00CD3BC3">
      <w:pPr>
        <w:pStyle w:val="BodyText"/>
        <w:spacing w:line="367" w:lineRule="auto"/>
        <w:ind w:right="423"/>
      </w:pPr>
      <w:r>
        <w:rPr>
          <w:w w:val="105"/>
        </w:rPr>
        <w:t xml:space="preserve">Since 1998 the Dr. Marilyn Trenholme Counsell Early Childhood Literacy Awards have been presented to outstanding individuals and/or groups for their work in </w:t>
      </w:r>
      <w:r w:rsidR="008F47C8">
        <w:rPr>
          <w:w w:val="105"/>
        </w:rPr>
        <w:t>advancing literacy</w:t>
      </w:r>
      <w:r>
        <w:rPr>
          <w:w w:val="105"/>
        </w:rPr>
        <w:t xml:space="preserve"> in New Brunswick. Whether it is developing innovative literacy community-based programs, or championing progressive literacy strategies, these awards showcase the great work</w:t>
      </w:r>
      <w:r>
        <w:rPr>
          <w:spacing w:val="-9"/>
          <w:w w:val="105"/>
        </w:rPr>
        <w:t xml:space="preserve"> </w:t>
      </w:r>
      <w:r>
        <w:rPr>
          <w:w w:val="105"/>
        </w:rPr>
        <w:t>being</w:t>
      </w:r>
      <w:r>
        <w:rPr>
          <w:spacing w:val="-9"/>
          <w:w w:val="105"/>
        </w:rPr>
        <w:t xml:space="preserve"> </w:t>
      </w:r>
      <w:r>
        <w:rPr>
          <w:w w:val="105"/>
        </w:rPr>
        <w:t>done</w:t>
      </w:r>
      <w:r>
        <w:rPr>
          <w:spacing w:val="-8"/>
          <w:w w:val="105"/>
        </w:rPr>
        <w:t xml:space="preserve"> </w:t>
      </w:r>
      <w:r>
        <w:rPr>
          <w:w w:val="105"/>
        </w:rPr>
        <w:t>in</w:t>
      </w:r>
      <w:r>
        <w:rPr>
          <w:spacing w:val="-5"/>
          <w:w w:val="105"/>
        </w:rPr>
        <w:t xml:space="preserve"> </w:t>
      </w:r>
      <w:r>
        <w:rPr>
          <w:w w:val="105"/>
        </w:rPr>
        <w:t>this</w:t>
      </w:r>
      <w:r>
        <w:rPr>
          <w:spacing w:val="-8"/>
          <w:w w:val="105"/>
        </w:rPr>
        <w:t xml:space="preserve"> </w:t>
      </w:r>
      <w:r>
        <w:rPr>
          <w:w w:val="105"/>
        </w:rPr>
        <w:t>field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8"/>
          <w:w w:val="105"/>
        </w:rPr>
        <w:t xml:space="preserve"> </w:t>
      </w:r>
      <w:r>
        <w:rPr>
          <w:w w:val="105"/>
        </w:rPr>
        <w:t>literacy,</w:t>
      </w:r>
      <w:r>
        <w:rPr>
          <w:spacing w:val="-8"/>
          <w:w w:val="105"/>
        </w:rPr>
        <w:t xml:space="preserve"> </w:t>
      </w:r>
      <w:r>
        <w:rPr>
          <w:w w:val="105"/>
        </w:rPr>
        <w:t>essential</w:t>
      </w:r>
      <w:r>
        <w:rPr>
          <w:spacing w:val="-11"/>
          <w:w w:val="105"/>
        </w:rPr>
        <w:t xml:space="preserve"> </w:t>
      </w:r>
      <w:proofErr w:type="gramStart"/>
      <w:r>
        <w:rPr>
          <w:w w:val="105"/>
        </w:rPr>
        <w:t>skills</w:t>
      </w:r>
      <w:proofErr w:type="gramEnd"/>
      <w:r>
        <w:rPr>
          <w:spacing w:val="-8"/>
          <w:w w:val="105"/>
        </w:rPr>
        <w:t xml:space="preserve"> </w:t>
      </w:r>
      <w:r>
        <w:rPr>
          <w:w w:val="105"/>
        </w:rPr>
        <w:t>and</w:t>
      </w:r>
      <w:r>
        <w:rPr>
          <w:spacing w:val="-9"/>
          <w:w w:val="105"/>
        </w:rPr>
        <w:t xml:space="preserve"> </w:t>
      </w:r>
      <w:r>
        <w:rPr>
          <w:w w:val="105"/>
        </w:rPr>
        <w:t>lifelong</w:t>
      </w:r>
      <w:r>
        <w:rPr>
          <w:spacing w:val="-9"/>
          <w:w w:val="105"/>
        </w:rPr>
        <w:t xml:space="preserve"> </w:t>
      </w:r>
      <w:r>
        <w:rPr>
          <w:w w:val="105"/>
        </w:rPr>
        <w:t>learning.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5"/>
          <w:w w:val="105"/>
        </w:rPr>
        <w:t xml:space="preserve"> </w:t>
      </w:r>
      <w:r>
        <w:rPr>
          <w:w w:val="105"/>
        </w:rPr>
        <w:t>Dr.</w:t>
      </w:r>
    </w:p>
    <w:p w14:paraId="5080DC41" w14:textId="7E275D16" w:rsidR="00134362" w:rsidRDefault="00CD3BC3">
      <w:pPr>
        <w:pStyle w:val="BodyText"/>
        <w:spacing w:line="367" w:lineRule="auto"/>
      </w:pPr>
      <w:r>
        <w:rPr>
          <w:w w:val="110"/>
        </w:rPr>
        <w:t>Marilyn</w:t>
      </w:r>
      <w:r>
        <w:rPr>
          <w:spacing w:val="-28"/>
          <w:w w:val="110"/>
        </w:rPr>
        <w:t xml:space="preserve"> </w:t>
      </w:r>
      <w:r>
        <w:rPr>
          <w:w w:val="110"/>
        </w:rPr>
        <w:t>Trenholme</w:t>
      </w:r>
      <w:r>
        <w:rPr>
          <w:spacing w:val="-25"/>
          <w:w w:val="110"/>
        </w:rPr>
        <w:t xml:space="preserve"> </w:t>
      </w:r>
      <w:r>
        <w:rPr>
          <w:w w:val="110"/>
        </w:rPr>
        <w:t>Counsell</w:t>
      </w:r>
      <w:r>
        <w:rPr>
          <w:spacing w:val="-25"/>
          <w:w w:val="110"/>
        </w:rPr>
        <w:t xml:space="preserve"> </w:t>
      </w:r>
      <w:r>
        <w:rPr>
          <w:w w:val="110"/>
        </w:rPr>
        <w:t>Literacy</w:t>
      </w:r>
      <w:r>
        <w:rPr>
          <w:spacing w:val="-28"/>
          <w:w w:val="110"/>
        </w:rPr>
        <w:t xml:space="preserve"> </w:t>
      </w:r>
      <w:r>
        <w:rPr>
          <w:w w:val="110"/>
        </w:rPr>
        <w:t>Awards</w:t>
      </w:r>
      <w:r>
        <w:rPr>
          <w:spacing w:val="-23"/>
          <w:w w:val="110"/>
        </w:rPr>
        <w:t xml:space="preserve"> </w:t>
      </w:r>
      <w:r>
        <w:rPr>
          <w:w w:val="110"/>
        </w:rPr>
        <w:t>will</w:t>
      </w:r>
      <w:r>
        <w:rPr>
          <w:spacing w:val="-28"/>
          <w:w w:val="110"/>
        </w:rPr>
        <w:t xml:space="preserve"> </w:t>
      </w:r>
      <w:proofErr w:type="spellStart"/>
      <w:r>
        <w:rPr>
          <w:w w:val="110"/>
        </w:rPr>
        <w:t>honour</w:t>
      </w:r>
      <w:proofErr w:type="spellEnd"/>
      <w:r>
        <w:rPr>
          <w:spacing w:val="-28"/>
          <w:w w:val="110"/>
        </w:rPr>
        <w:t xml:space="preserve"> </w:t>
      </w:r>
      <w:r>
        <w:rPr>
          <w:w w:val="110"/>
        </w:rPr>
        <w:t>New</w:t>
      </w:r>
      <w:r>
        <w:rPr>
          <w:spacing w:val="-28"/>
          <w:w w:val="110"/>
        </w:rPr>
        <w:t xml:space="preserve"> </w:t>
      </w:r>
      <w:r>
        <w:rPr>
          <w:w w:val="110"/>
        </w:rPr>
        <w:t>Brunswickers</w:t>
      </w:r>
      <w:r>
        <w:rPr>
          <w:spacing w:val="-28"/>
          <w:w w:val="110"/>
        </w:rPr>
        <w:t xml:space="preserve"> </w:t>
      </w:r>
      <w:r>
        <w:rPr>
          <w:w w:val="110"/>
        </w:rPr>
        <w:t>who</w:t>
      </w:r>
      <w:r>
        <w:rPr>
          <w:spacing w:val="-28"/>
          <w:w w:val="110"/>
        </w:rPr>
        <w:t xml:space="preserve"> </w:t>
      </w:r>
      <w:r>
        <w:rPr>
          <w:w w:val="110"/>
        </w:rPr>
        <w:t>have made</w:t>
      </w:r>
      <w:r>
        <w:rPr>
          <w:spacing w:val="-16"/>
          <w:w w:val="110"/>
        </w:rPr>
        <w:t xml:space="preserve"> </w:t>
      </w:r>
      <w:r>
        <w:rPr>
          <w:w w:val="110"/>
        </w:rPr>
        <w:t>outstanding</w:t>
      </w:r>
      <w:r>
        <w:rPr>
          <w:spacing w:val="-17"/>
          <w:w w:val="110"/>
        </w:rPr>
        <w:t xml:space="preserve"> </w:t>
      </w:r>
      <w:r>
        <w:rPr>
          <w:w w:val="110"/>
        </w:rPr>
        <w:t>contributions</w:t>
      </w:r>
      <w:r>
        <w:rPr>
          <w:spacing w:val="-16"/>
          <w:w w:val="110"/>
        </w:rPr>
        <w:t xml:space="preserve"> </w:t>
      </w:r>
      <w:r>
        <w:rPr>
          <w:w w:val="110"/>
        </w:rPr>
        <w:t>in</w:t>
      </w:r>
      <w:r>
        <w:rPr>
          <w:spacing w:val="-16"/>
          <w:w w:val="110"/>
        </w:rPr>
        <w:t xml:space="preserve"> </w:t>
      </w:r>
      <w:r>
        <w:rPr>
          <w:w w:val="110"/>
        </w:rPr>
        <w:t>the</w:t>
      </w:r>
      <w:r>
        <w:rPr>
          <w:spacing w:val="-16"/>
          <w:w w:val="110"/>
        </w:rPr>
        <w:t xml:space="preserve"> </w:t>
      </w:r>
      <w:r>
        <w:rPr>
          <w:w w:val="110"/>
        </w:rPr>
        <w:t>following</w:t>
      </w:r>
      <w:r>
        <w:rPr>
          <w:spacing w:val="-17"/>
          <w:w w:val="110"/>
        </w:rPr>
        <w:t xml:space="preserve"> </w:t>
      </w:r>
      <w:r>
        <w:rPr>
          <w:w w:val="110"/>
        </w:rPr>
        <w:t>categories:</w:t>
      </w:r>
    </w:p>
    <w:p w14:paraId="7A8E9C2D" w14:textId="4D6EBADC" w:rsidR="00134362" w:rsidRDefault="00CD3BC3">
      <w:pPr>
        <w:pStyle w:val="Heading2"/>
        <w:numPr>
          <w:ilvl w:val="0"/>
          <w:numId w:val="2"/>
        </w:numPr>
        <w:tabs>
          <w:tab w:val="left" w:pos="2299"/>
          <w:tab w:val="left" w:pos="2300"/>
        </w:tabs>
        <w:spacing w:before="105"/>
        <w:rPr>
          <w:color w:val="4B4B4B"/>
        </w:rPr>
      </w:pPr>
      <w:r>
        <w:rPr>
          <w:color w:val="4B4B4B"/>
        </w:rPr>
        <w:t>Early Childhood</w:t>
      </w:r>
      <w:r>
        <w:rPr>
          <w:color w:val="4B4B4B"/>
          <w:spacing w:val="-5"/>
        </w:rPr>
        <w:t xml:space="preserve"> </w:t>
      </w:r>
      <w:r>
        <w:rPr>
          <w:color w:val="4B4B4B"/>
        </w:rPr>
        <w:t>Literacy</w:t>
      </w:r>
    </w:p>
    <w:p w14:paraId="4C0A6022" w14:textId="1BD7DE64" w:rsidR="00134362" w:rsidRDefault="00CD3BC3">
      <w:pPr>
        <w:pStyle w:val="ListParagraph"/>
        <w:numPr>
          <w:ilvl w:val="0"/>
          <w:numId w:val="2"/>
        </w:numPr>
        <w:tabs>
          <w:tab w:val="left" w:pos="2299"/>
          <w:tab w:val="left" w:pos="2300"/>
        </w:tabs>
        <w:spacing w:before="119"/>
        <w:rPr>
          <w:color w:val="4B4B4B"/>
          <w:sz w:val="26"/>
        </w:rPr>
      </w:pPr>
      <w:r>
        <w:rPr>
          <w:color w:val="4B4B4B"/>
          <w:sz w:val="26"/>
        </w:rPr>
        <w:t>Community Literacy</w:t>
      </w:r>
      <w:r>
        <w:rPr>
          <w:color w:val="4B4B4B"/>
          <w:spacing w:val="-7"/>
          <w:sz w:val="26"/>
        </w:rPr>
        <w:t xml:space="preserve"> </w:t>
      </w:r>
      <w:r>
        <w:rPr>
          <w:color w:val="4B4B4B"/>
          <w:sz w:val="26"/>
        </w:rPr>
        <w:t>Programs</w:t>
      </w:r>
    </w:p>
    <w:p w14:paraId="4516E6DF" w14:textId="2ED4355F" w:rsidR="00134362" w:rsidRDefault="00CD3BC3">
      <w:pPr>
        <w:pStyle w:val="ListParagraph"/>
        <w:numPr>
          <w:ilvl w:val="0"/>
          <w:numId w:val="2"/>
        </w:numPr>
        <w:tabs>
          <w:tab w:val="left" w:pos="2299"/>
          <w:tab w:val="left" w:pos="2300"/>
        </w:tabs>
        <w:spacing w:before="118"/>
        <w:rPr>
          <w:color w:val="4B4B4B"/>
          <w:sz w:val="26"/>
        </w:rPr>
      </w:pPr>
      <w:r>
        <w:rPr>
          <w:color w:val="4B4B4B"/>
          <w:sz w:val="26"/>
        </w:rPr>
        <w:t>Individual Outstanding Contributions to Literacy</w:t>
      </w:r>
    </w:p>
    <w:p w14:paraId="1AA3CFC8" w14:textId="45A4947E" w:rsidR="00134362" w:rsidRDefault="00CD3BC3">
      <w:pPr>
        <w:pStyle w:val="ListParagraph"/>
        <w:numPr>
          <w:ilvl w:val="0"/>
          <w:numId w:val="2"/>
        </w:numPr>
        <w:tabs>
          <w:tab w:val="left" w:pos="2299"/>
          <w:tab w:val="left" w:pos="2300"/>
        </w:tabs>
        <w:spacing w:before="119"/>
        <w:rPr>
          <w:color w:val="4B4B4B"/>
          <w:sz w:val="26"/>
        </w:rPr>
      </w:pPr>
      <w:r>
        <w:rPr>
          <w:color w:val="4B4B4B"/>
          <w:sz w:val="26"/>
        </w:rPr>
        <w:t>Business/Corporate Literacy</w:t>
      </w:r>
      <w:r>
        <w:rPr>
          <w:color w:val="4B4B4B"/>
          <w:spacing w:val="-3"/>
          <w:sz w:val="26"/>
        </w:rPr>
        <w:t xml:space="preserve"> </w:t>
      </w:r>
      <w:r>
        <w:rPr>
          <w:color w:val="4B4B4B"/>
          <w:sz w:val="26"/>
        </w:rPr>
        <w:t>Initiatives</w:t>
      </w:r>
      <w:r w:rsidR="00914D21">
        <w:rPr>
          <w:color w:val="4B4B4B"/>
          <w:sz w:val="26"/>
        </w:rPr>
        <w:t>/Workplace Essential Skills</w:t>
      </w:r>
    </w:p>
    <w:p w14:paraId="1966EC2C" w14:textId="0376C134" w:rsidR="00134362" w:rsidRPr="007942D2" w:rsidRDefault="00914D21">
      <w:pPr>
        <w:pStyle w:val="ListParagraph"/>
        <w:numPr>
          <w:ilvl w:val="0"/>
          <w:numId w:val="2"/>
        </w:numPr>
        <w:tabs>
          <w:tab w:val="left" w:pos="2299"/>
          <w:tab w:val="left" w:pos="2300"/>
        </w:tabs>
        <w:spacing w:before="99"/>
        <w:rPr>
          <w:sz w:val="24"/>
        </w:rPr>
      </w:pPr>
      <w:r>
        <w:rPr>
          <w:color w:val="4B4B4B"/>
          <w:sz w:val="26"/>
        </w:rPr>
        <w:t>Published Author</w:t>
      </w:r>
    </w:p>
    <w:p w14:paraId="593045E3" w14:textId="230A5A4B" w:rsidR="007942D2" w:rsidRPr="007942D2" w:rsidRDefault="007942D2" w:rsidP="007942D2">
      <w:pPr>
        <w:pStyle w:val="ListParagraph"/>
        <w:numPr>
          <w:ilvl w:val="0"/>
          <w:numId w:val="2"/>
        </w:numPr>
        <w:tabs>
          <w:tab w:val="left" w:pos="2299"/>
          <w:tab w:val="left" w:pos="2300"/>
        </w:tabs>
        <w:spacing w:before="99"/>
        <w:rPr>
          <w:sz w:val="24"/>
        </w:rPr>
      </w:pPr>
      <w:r>
        <w:rPr>
          <w:color w:val="4B4B4B"/>
          <w:sz w:val="26"/>
        </w:rPr>
        <w:t>Outstanding Effort in Indigenous Literacy</w:t>
      </w:r>
    </w:p>
    <w:p w14:paraId="1C7F1686" w14:textId="77777777" w:rsidR="00134362" w:rsidRDefault="00134362">
      <w:pPr>
        <w:pStyle w:val="BodyText"/>
        <w:spacing w:before="8"/>
        <w:ind w:left="0"/>
        <w:rPr>
          <w:sz w:val="34"/>
        </w:rPr>
      </w:pPr>
    </w:p>
    <w:p w14:paraId="528FD18B" w14:textId="40DB1B38" w:rsidR="00134362" w:rsidRPr="008F47C8" w:rsidRDefault="00CD3BC3" w:rsidP="00CD3BC3">
      <w:pPr>
        <w:pStyle w:val="BodyText"/>
        <w:spacing w:line="367" w:lineRule="auto"/>
        <w:ind w:left="862" w:right="425"/>
        <w:rPr>
          <w:color w:val="FF0000"/>
        </w:rPr>
      </w:pPr>
      <w:r>
        <w:rPr>
          <w:w w:val="110"/>
        </w:rPr>
        <w:t xml:space="preserve">To nominate an individual, </w:t>
      </w:r>
      <w:proofErr w:type="gramStart"/>
      <w:r>
        <w:rPr>
          <w:w w:val="110"/>
        </w:rPr>
        <w:t>organization</w:t>
      </w:r>
      <w:proofErr w:type="gramEnd"/>
      <w:r>
        <w:rPr>
          <w:w w:val="110"/>
        </w:rPr>
        <w:t xml:space="preserve"> or business/corporation for the Marilyn Trenholme</w:t>
      </w:r>
      <w:r>
        <w:rPr>
          <w:spacing w:val="-37"/>
          <w:w w:val="110"/>
        </w:rPr>
        <w:t xml:space="preserve"> </w:t>
      </w:r>
      <w:r>
        <w:rPr>
          <w:w w:val="110"/>
        </w:rPr>
        <w:t>Counsell</w:t>
      </w:r>
      <w:r>
        <w:rPr>
          <w:spacing w:val="-34"/>
          <w:w w:val="110"/>
        </w:rPr>
        <w:t xml:space="preserve"> </w:t>
      </w:r>
      <w:r>
        <w:rPr>
          <w:w w:val="110"/>
        </w:rPr>
        <w:t>Literacy</w:t>
      </w:r>
      <w:r>
        <w:rPr>
          <w:spacing w:val="-32"/>
          <w:w w:val="110"/>
        </w:rPr>
        <w:t xml:space="preserve"> </w:t>
      </w:r>
      <w:r>
        <w:rPr>
          <w:w w:val="110"/>
        </w:rPr>
        <w:t>Award,</w:t>
      </w:r>
      <w:r>
        <w:rPr>
          <w:spacing w:val="-34"/>
          <w:w w:val="110"/>
        </w:rPr>
        <w:t xml:space="preserve"> </w:t>
      </w:r>
      <w:r>
        <w:rPr>
          <w:w w:val="110"/>
        </w:rPr>
        <w:t>please</w:t>
      </w:r>
      <w:r>
        <w:rPr>
          <w:spacing w:val="-34"/>
          <w:w w:val="110"/>
        </w:rPr>
        <w:t xml:space="preserve"> </w:t>
      </w:r>
      <w:r>
        <w:rPr>
          <w:w w:val="110"/>
        </w:rPr>
        <w:t>complete</w:t>
      </w:r>
      <w:r>
        <w:rPr>
          <w:spacing w:val="-34"/>
          <w:w w:val="110"/>
        </w:rPr>
        <w:t xml:space="preserve"> </w:t>
      </w:r>
      <w:r>
        <w:rPr>
          <w:w w:val="110"/>
        </w:rPr>
        <w:t>the</w:t>
      </w:r>
      <w:r>
        <w:rPr>
          <w:spacing w:val="-34"/>
          <w:w w:val="110"/>
        </w:rPr>
        <w:t xml:space="preserve">   </w:t>
      </w:r>
      <w:r>
        <w:rPr>
          <w:w w:val="110"/>
        </w:rPr>
        <w:t>form</w:t>
      </w:r>
      <w:r>
        <w:rPr>
          <w:spacing w:val="-36"/>
          <w:w w:val="110"/>
        </w:rPr>
        <w:t xml:space="preserve"> </w:t>
      </w:r>
      <w:r>
        <w:rPr>
          <w:w w:val="110"/>
        </w:rPr>
        <w:t>below</w:t>
      </w:r>
      <w:r w:rsidR="008F4EF3">
        <w:rPr>
          <w:spacing w:val="-36"/>
          <w:w w:val="110"/>
        </w:rPr>
        <w:t>.</w:t>
      </w:r>
    </w:p>
    <w:p w14:paraId="7266AA8B" w14:textId="620CF90A" w:rsidR="00134362" w:rsidRDefault="00134362">
      <w:pPr>
        <w:pStyle w:val="BodyText"/>
        <w:spacing w:before="5"/>
        <w:ind w:left="0"/>
      </w:pPr>
    </w:p>
    <w:p w14:paraId="2F9CCF27" w14:textId="11F22733" w:rsidR="00E66098" w:rsidRDefault="00146F47" w:rsidP="00146F47">
      <w:pPr>
        <w:pStyle w:val="BodyText"/>
        <w:spacing w:before="1"/>
        <w:rPr>
          <w:w w:val="110"/>
        </w:rPr>
      </w:pPr>
      <w:bookmarkStart w:id="0" w:name="_Hlk43808828"/>
      <w:r>
        <w:rPr>
          <w:w w:val="110"/>
        </w:rPr>
        <w:t>Please send nominations via email to:</w:t>
      </w:r>
      <w:r w:rsidR="006F7460">
        <w:t xml:space="preserve"> </w:t>
      </w:r>
      <w:hyperlink r:id="rId6" w:history="1">
        <w:r w:rsidR="006F7460" w:rsidRPr="00741D90">
          <w:rPr>
            <w:rStyle w:val="Hyperlink"/>
            <w:w w:val="110"/>
          </w:rPr>
          <w:t>administration@nbliteracy.ca</w:t>
        </w:r>
      </w:hyperlink>
    </w:p>
    <w:p w14:paraId="15221538" w14:textId="5794BD3D" w:rsidR="00146F47" w:rsidRDefault="00146F47" w:rsidP="00146F47">
      <w:pPr>
        <w:pStyle w:val="BodyText"/>
        <w:spacing w:before="1"/>
        <w:rPr>
          <w:w w:val="110"/>
        </w:rPr>
      </w:pPr>
    </w:p>
    <w:p w14:paraId="002CBA56" w14:textId="7A339D2F" w:rsidR="00146F47" w:rsidRDefault="00146F47" w:rsidP="00146F47">
      <w:pPr>
        <w:pStyle w:val="BodyText"/>
        <w:spacing w:before="1"/>
      </w:pPr>
      <w:r>
        <w:t>Or by mail to:</w:t>
      </w:r>
    </w:p>
    <w:p w14:paraId="2C2563AB" w14:textId="77777777" w:rsidR="00146F47" w:rsidRPr="00146F47" w:rsidRDefault="00146F47" w:rsidP="00146F47">
      <w:pPr>
        <w:pStyle w:val="BodyText"/>
        <w:spacing w:before="1"/>
      </w:pPr>
    </w:p>
    <w:bookmarkEnd w:id="0"/>
    <w:p w14:paraId="68F1ED4F" w14:textId="7D3E93A5" w:rsidR="00134362" w:rsidRDefault="00CD3BC3">
      <w:pPr>
        <w:pStyle w:val="BodyText"/>
        <w:spacing w:line="244" w:lineRule="auto"/>
        <w:ind w:right="5650"/>
      </w:pPr>
      <w:r>
        <w:rPr>
          <w:w w:val="110"/>
        </w:rPr>
        <w:t>Literacy Coalition of New</w:t>
      </w:r>
      <w:r>
        <w:rPr>
          <w:spacing w:val="-9"/>
          <w:w w:val="110"/>
        </w:rPr>
        <w:t xml:space="preserve"> </w:t>
      </w:r>
      <w:r w:rsidR="008F47C8">
        <w:rPr>
          <w:w w:val="110"/>
        </w:rPr>
        <w:t xml:space="preserve">Brunswick 212 Queen St, </w:t>
      </w:r>
      <w:r>
        <w:rPr>
          <w:w w:val="110"/>
        </w:rPr>
        <w:t>Suite 303 Fredericton, NB E3B</w:t>
      </w:r>
      <w:r>
        <w:rPr>
          <w:spacing w:val="-50"/>
          <w:w w:val="110"/>
        </w:rPr>
        <w:t xml:space="preserve"> </w:t>
      </w:r>
      <w:r>
        <w:rPr>
          <w:w w:val="110"/>
        </w:rPr>
        <w:t>1A8</w:t>
      </w:r>
    </w:p>
    <w:p w14:paraId="2429EBB5" w14:textId="77777777" w:rsidR="00134362" w:rsidRDefault="00134362">
      <w:pPr>
        <w:pStyle w:val="BodyText"/>
        <w:spacing w:before="5"/>
        <w:ind w:left="0"/>
      </w:pPr>
    </w:p>
    <w:p w14:paraId="6B605997" w14:textId="2D160B22" w:rsidR="001A49B4" w:rsidRPr="00F56BE2" w:rsidRDefault="001A49B4" w:rsidP="00F56BE2">
      <w:pPr>
        <w:pStyle w:val="BodyText"/>
        <w:spacing w:line="501" w:lineRule="auto"/>
        <w:ind w:right="6367"/>
        <w:rPr>
          <w:b/>
          <w:bCs/>
        </w:rPr>
      </w:pPr>
    </w:p>
    <w:p w14:paraId="245289BC" w14:textId="0D7ABDA7" w:rsidR="001A49B4" w:rsidRPr="006A21D2" w:rsidRDefault="001A49B4" w:rsidP="006A21D2"/>
    <w:p w14:paraId="38CA66AB" w14:textId="77777777" w:rsidR="001A49B4" w:rsidRPr="006A21D2" w:rsidRDefault="001A49B4" w:rsidP="006A21D2"/>
    <w:p w14:paraId="2B4ADE7F" w14:textId="5D376AA5" w:rsidR="00134362" w:rsidRPr="006A21D2" w:rsidRDefault="00134362" w:rsidP="006A21D2"/>
    <w:p w14:paraId="1E3574D7" w14:textId="77777777" w:rsidR="00B93706" w:rsidRPr="006A21D2" w:rsidRDefault="005154A2" w:rsidP="006A21D2">
      <w:r w:rsidRPr="006A21D2">
        <w:t xml:space="preserve">    </w:t>
      </w:r>
    </w:p>
    <w:p w14:paraId="62203FB6" w14:textId="77777777" w:rsidR="00B93706" w:rsidRPr="006A21D2" w:rsidRDefault="00B93706" w:rsidP="006A21D2"/>
    <w:p w14:paraId="490DB8D9" w14:textId="77777777" w:rsidR="00B93706" w:rsidRPr="006A21D2" w:rsidRDefault="00B93706" w:rsidP="006A21D2"/>
    <w:p w14:paraId="36F4C68D" w14:textId="2A7672E3" w:rsidR="00B93706" w:rsidRDefault="00B93706">
      <w:pPr>
        <w:pStyle w:val="Heading1"/>
        <w:spacing w:before="63" w:line="244" w:lineRule="auto"/>
        <w:ind w:left="4268" w:right="1073"/>
        <w:rPr>
          <w:color w:val="365E90"/>
          <w:w w:val="110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516E14EF" wp14:editId="3FF12689">
            <wp:simplePos x="0" y="0"/>
            <wp:positionH relativeFrom="margin">
              <wp:posOffset>50800</wp:posOffset>
            </wp:positionH>
            <wp:positionV relativeFrom="margin">
              <wp:posOffset>-485775</wp:posOffset>
            </wp:positionV>
            <wp:extent cx="2204720" cy="835025"/>
            <wp:effectExtent l="0" t="0" r="5080" b="3175"/>
            <wp:wrapSquare wrapText="bothSides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4720" cy="835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FCF28F7" w14:textId="42DE9C60" w:rsidR="00B93706" w:rsidRDefault="00B93706" w:rsidP="00991FBD">
      <w:pPr>
        <w:pStyle w:val="Heading1"/>
        <w:spacing w:before="0" w:line="244" w:lineRule="auto"/>
        <w:ind w:right="1073" w:hanging="1647"/>
        <w:rPr>
          <w:color w:val="365E90"/>
          <w:w w:val="110"/>
        </w:rPr>
      </w:pPr>
    </w:p>
    <w:p w14:paraId="3E84945D" w14:textId="77777777" w:rsidR="006A21D2" w:rsidRPr="006A21D2" w:rsidRDefault="006A21D2" w:rsidP="006A21D2"/>
    <w:p w14:paraId="06D5FB8F" w14:textId="45FAB87E" w:rsidR="006A21D2" w:rsidRDefault="006A21D2" w:rsidP="006A21D2">
      <w:pPr>
        <w:rPr>
          <w:w w:val="110"/>
        </w:rPr>
      </w:pPr>
      <w:r w:rsidRPr="006A21D2">
        <w:rPr>
          <w:noProof/>
          <w:w w:val="110"/>
        </w:rPr>
        <w:drawing>
          <wp:anchor distT="0" distB="0" distL="114300" distR="114300" simplePos="0" relativeHeight="251662336" behindDoc="0" locked="0" layoutInCell="1" allowOverlap="1" wp14:anchorId="02050E90" wp14:editId="6FD75B66">
            <wp:simplePos x="0" y="0"/>
            <wp:positionH relativeFrom="margin">
              <wp:posOffset>-6985</wp:posOffset>
            </wp:positionH>
            <wp:positionV relativeFrom="margin">
              <wp:posOffset>-529590</wp:posOffset>
            </wp:positionV>
            <wp:extent cx="2246914" cy="850773"/>
            <wp:effectExtent l="0" t="0" r="1270" b="6985"/>
            <wp:wrapSquare wrapText="bothSides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6914" cy="8507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86D82C8" w14:textId="77777777" w:rsidR="006A21D2" w:rsidRDefault="006A21D2" w:rsidP="006A21D2">
      <w:pPr>
        <w:jc w:val="center"/>
        <w:rPr>
          <w:color w:val="365E90"/>
          <w:w w:val="110"/>
          <w:sz w:val="32"/>
          <w:szCs w:val="32"/>
        </w:rPr>
      </w:pPr>
    </w:p>
    <w:p w14:paraId="149C6D5C" w14:textId="4BB1C78F" w:rsidR="00134362" w:rsidRPr="006A21D2" w:rsidRDefault="008F47C8" w:rsidP="006A21D2">
      <w:pPr>
        <w:pStyle w:val="Heading1"/>
        <w:ind w:firstLine="0"/>
        <w:jc w:val="center"/>
        <w:rPr>
          <w:color w:val="365E90"/>
          <w:w w:val="110"/>
        </w:rPr>
      </w:pPr>
      <w:r w:rsidRPr="006A21D2">
        <w:rPr>
          <w:color w:val="365E90"/>
          <w:w w:val="110"/>
        </w:rPr>
        <w:t>20</w:t>
      </w:r>
      <w:r w:rsidR="001A49B4" w:rsidRPr="006A21D2">
        <w:rPr>
          <w:color w:val="365E90"/>
          <w:w w:val="110"/>
        </w:rPr>
        <w:t>2</w:t>
      </w:r>
      <w:r w:rsidR="00834C21">
        <w:rPr>
          <w:color w:val="365E90"/>
          <w:w w:val="110"/>
        </w:rPr>
        <w:t>4</w:t>
      </w:r>
      <w:r w:rsidR="005154A2" w:rsidRPr="006A21D2">
        <w:rPr>
          <w:color w:val="365E90"/>
          <w:w w:val="110"/>
        </w:rPr>
        <w:t xml:space="preserve"> </w:t>
      </w:r>
      <w:r w:rsidR="00CD3BC3" w:rsidRPr="006A21D2">
        <w:rPr>
          <w:color w:val="365E90"/>
          <w:w w:val="110"/>
        </w:rPr>
        <w:t>Dr. Marilyn Trenholme Counsell</w:t>
      </w:r>
      <w:r w:rsidR="006A21D2" w:rsidRPr="006A21D2">
        <w:rPr>
          <w:color w:val="365E90"/>
          <w:w w:val="110"/>
        </w:rPr>
        <w:t xml:space="preserve"> </w:t>
      </w:r>
      <w:r w:rsidR="00CD3BC3" w:rsidRPr="006A21D2">
        <w:rPr>
          <w:color w:val="365E90"/>
          <w:w w:val="110"/>
        </w:rPr>
        <w:t>Literac</w:t>
      </w:r>
      <w:r w:rsidR="005154A2" w:rsidRPr="006A21D2">
        <w:rPr>
          <w:color w:val="365E90"/>
          <w:w w:val="110"/>
        </w:rPr>
        <w:t xml:space="preserve">y </w:t>
      </w:r>
      <w:r w:rsidR="00CD3BC3" w:rsidRPr="006A21D2">
        <w:rPr>
          <w:color w:val="365E90"/>
          <w:w w:val="110"/>
        </w:rPr>
        <w:t>Awards Nomination Form</w:t>
      </w:r>
    </w:p>
    <w:p w14:paraId="501C282E" w14:textId="3CCA75DA" w:rsidR="00134362" w:rsidRDefault="00134362">
      <w:pPr>
        <w:pStyle w:val="BodyText"/>
        <w:spacing w:before="7"/>
        <w:ind w:left="0"/>
        <w:rPr>
          <w:sz w:val="32"/>
        </w:rPr>
      </w:pPr>
    </w:p>
    <w:p w14:paraId="633E4AAB" w14:textId="4CDAABBF" w:rsidR="00134362" w:rsidRDefault="00CD3BC3" w:rsidP="008F47C8">
      <w:pPr>
        <w:pStyle w:val="BodyText"/>
        <w:tabs>
          <w:tab w:val="left" w:pos="5260"/>
          <w:tab w:val="left" w:pos="7184"/>
          <w:tab w:val="left" w:pos="7619"/>
          <w:tab w:val="left" w:pos="10002"/>
        </w:tabs>
        <w:spacing w:line="360" w:lineRule="auto"/>
        <w:ind w:right="299"/>
        <w:jc w:val="both"/>
      </w:pPr>
      <w:r>
        <w:t>Name</w:t>
      </w:r>
      <w:r>
        <w:rPr>
          <w:spacing w:val="30"/>
        </w:rPr>
        <w:t xml:space="preserve"> </w:t>
      </w:r>
      <w:r>
        <w:t>of</w:t>
      </w:r>
      <w:r>
        <w:rPr>
          <w:spacing w:val="30"/>
        </w:rPr>
        <w:t xml:space="preserve"> </w:t>
      </w:r>
      <w:r>
        <w:t>Nominee/Organization: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75"/>
        </w:rPr>
        <w:t xml:space="preserve">__ </w:t>
      </w:r>
      <w:r>
        <w:t>Mailing</w:t>
      </w:r>
      <w:r>
        <w:rPr>
          <w:spacing w:val="-8"/>
        </w:rPr>
        <w:t xml:space="preserve"> </w:t>
      </w:r>
      <w:r>
        <w:t>Address:</w:t>
      </w:r>
      <w:r>
        <w:rPr>
          <w:u w:val="single"/>
        </w:rPr>
        <w:t xml:space="preserve">        </w:t>
      </w:r>
      <w:r>
        <w:rPr>
          <w:spacing w:val="58"/>
          <w:u w:val="single"/>
        </w:rPr>
        <w:t xml:space="preserve"> </w:t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80"/>
        </w:rPr>
        <w:t xml:space="preserve">__ </w:t>
      </w:r>
      <w:r>
        <w:t>Phone: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67C379C8" w14:textId="0D4276B7" w:rsidR="00134362" w:rsidRDefault="00CD3BC3" w:rsidP="008F47C8">
      <w:pPr>
        <w:pStyle w:val="BodyText"/>
        <w:tabs>
          <w:tab w:val="left" w:pos="5192"/>
          <w:tab w:val="left" w:pos="7203"/>
        </w:tabs>
        <w:spacing w:line="360" w:lineRule="auto"/>
      </w:pPr>
      <w:r>
        <w:t>E-mail: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5123CA91" w14:textId="77777777" w:rsidR="00134362" w:rsidRDefault="00134362" w:rsidP="008F47C8">
      <w:pPr>
        <w:pStyle w:val="BodyText"/>
        <w:spacing w:line="360" w:lineRule="auto"/>
        <w:ind w:left="0"/>
        <w:rPr>
          <w:sz w:val="17"/>
        </w:rPr>
      </w:pPr>
    </w:p>
    <w:p w14:paraId="651EFF81" w14:textId="77777777" w:rsidR="00134362" w:rsidRPr="00991FBD" w:rsidRDefault="00CD3BC3">
      <w:pPr>
        <w:pStyle w:val="BodyText"/>
        <w:spacing w:before="89"/>
      </w:pPr>
      <w:r w:rsidRPr="00991FBD">
        <w:t>Please describe the contribution your nominee has made to literacy in New Brunswick.</w:t>
      </w:r>
    </w:p>
    <w:p w14:paraId="713CE81A" w14:textId="77777777" w:rsidR="00134362" w:rsidRPr="00991FBD" w:rsidRDefault="00134362">
      <w:pPr>
        <w:pStyle w:val="BodyText"/>
        <w:spacing w:before="1"/>
        <w:ind w:left="0"/>
      </w:pPr>
    </w:p>
    <w:p w14:paraId="48A13165" w14:textId="77777777" w:rsidR="00134362" w:rsidRDefault="00CD3BC3">
      <w:pPr>
        <w:pStyle w:val="BodyText"/>
        <w:tabs>
          <w:tab w:val="left" w:pos="5212"/>
          <w:tab w:val="left" w:pos="7610"/>
          <w:tab w:val="left" w:pos="10101"/>
        </w:tabs>
        <w:spacing w:before="89"/>
        <w:jc w:val="both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w w:val="85"/>
        </w:rPr>
        <w:t>_</w:t>
      </w:r>
      <w:r>
        <w:rPr>
          <w:w w:val="85"/>
          <w:u w:val="single"/>
        </w:rPr>
        <w:t xml:space="preserve"> </w:t>
      </w:r>
      <w:r>
        <w:rPr>
          <w:w w:val="85"/>
          <w:u w:val="single"/>
        </w:rPr>
        <w:tab/>
      </w:r>
      <w:r>
        <w:rPr>
          <w:w w:val="85"/>
        </w:rPr>
        <w:t>_</w:t>
      </w:r>
      <w:r>
        <w:rPr>
          <w:w w:val="85"/>
          <w:u w:val="single"/>
        </w:rPr>
        <w:t xml:space="preserve"> </w:t>
      </w:r>
      <w:r>
        <w:rPr>
          <w:w w:val="85"/>
          <w:u w:val="single"/>
        </w:rPr>
        <w:tab/>
      </w:r>
      <w:r>
        <w:rPr>
          <w:w w:val="85"/>
        </w:rPr>
        <w:t>_</w:t>
      </w:r>
    </w:p>
    <w:p w14:paraId="6AF0C495" w14:textId="77777777" w:rsidR="00134362" w:rsidRDefault="00CD3BC3">
      <w:pPr>
        <w:pStyle w:val="BodyText"/>
        <w:tabs>
          <w:tab w:val="left" w:pos="5212"/>
          <w:tab w:val="left" w:pos="7610"/>
          <w:tab w:val="left" w:pos="10101"/>
        </w:tabs>
        <w:spacing w:before="8"/>
        <w:jc w:val="both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w w:val="85"/>
        </w:rPr>
        <w:t>_</w:t>
      </w:r>
      <w:r>
        <w:rPr>
          <w:w w:val="85"/>
          <w:u w:val="single"/>
        </w:rPr>
        <w:t xml:space="preserve"> </w:t>
      </w:r>
      <w:r>
        <w:rPr>
          <w:w w:val="85"/>
          <w:u w:val="single"/>
        </w:rPr>
        <w:tab/>
      </w:r>
      <w:r>
        <w:rPr>
          <w:w w:val="85"/>
        </w:rPr>
        <w:t>_</w:t>
      </w:r>
      <w:r>
        <w:rPr>
          <w:w w:val="85"/>
          <w:u w:val="single"/>
        </w:rPr>
        <w:t xml:space="preserve"> </w:t>
      </w:r>
      <w:r>
        <w:rPr>
          <w:w w:val="85"/>
          <w:u w:val="single"/>
        </w:rPr>
        <w:tab/>
      </w:r>
      <w:r>
        <w:rPr>
          <w:w w:val="85"/>
        </w:rPr>
        <w:t>_</w:t>
      </w:r>
    </w:p>
    <w:p w14:paraId="31B2809D" w14:textId="77777777" w:rsidR="00134362" w:rsidRDefault="00CD3BC3">
      <w:pPr>
        <w:pStyle w:val="BodyText"/>
        <w:tabs>
          <w:tab w:val="left" w:pos="5212"/>
          <w:tab w:val="left" w:pos="7610"/>
          <w:tab w:val="left" w:pos="10101"/>
        </w:tabs>
        <w:spacing w:before="4"/>
        <w:jc w:val="both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w w:val="85"/>
        </w:rPr>
        <w:t>_</w:t>
      </w:r>
      <w:r>
        <w:rPr>
          <w:w w:val="85"/>
          <w:u w:val="single"/>
        </w:rPr>
        <w:t xml:space="preserve"> </w:t>
      </w:r>
      <w:r>
        <w:rPr>
          <w:w w:val="85"/>
          <w:u w:val="single"/>
        </w:rPr>
        <w:tab/>
      </w:r>
      <w:r>
        <w:rPr>
          <w:w w:val="85"/>
        </w:rPr>
        <w:t>_</w:t>
      </w:r>
      <w:r>
        <w:rPr>
          <w:w w:val="85"/>
          <w:u w:val="single"/>
        </w:rPr>
        <w:t xml:space="preserve"> </w:t>
      </w:r>
      <w:r>
        <w:rPr>
          <w:w w:val="85"/>
          <w:u w:val="single"/>
        </w:rPr>
        <w:tab/>
      </w:r>
      <w:r>
        <w:rPr>
          <w:w w:val="85"/>
        </w:rPr>
        <w:t>_</w:t>
      </w:r>
    </w:p>
    <w:p w14:paraId="27FCE3E0" w14:textId="77777777" w:rsidR="00134362" w:rsidRDefault="00CD3BC3">
      <w:pPr>
        <w:pStyle w:val="BodyText"/>
        <w:tabs>
          <w:tab w:val="left" w:pos="5212"/>
          <w:tab w:val="left" w:pos="7610"/>
          <w:tab w:val="left" w:pos="10101"/>
        </w:tabs>
        <w:spacing w:before="5"/>
        <w:jc w:val="both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w w:val="85"/>
        </w:rPr>
        <w:t>_</w:t>
      </w:r>
      <w:r>
        <w:rPr>
          <w:w w:val="85"/>
          <w:u w:val="single"/>
        </w:rPr>
        <w:t xml:space="preserve"> </w:t>
      </w:r>
      <w:r>
        <w:rPr>
          <w:w w:val="85"/>
          <w:u w:val="single"/>
        </w:rPr>
        <w:tab/>
      </w:r>
      <w:r>
        <w:rPr>
          <w:w w:val="85"/>
        </w:rPr>
        <w:t>_</w:t>
      </w:r>
      <w:r>
        <w:rPr>
          <w:w w:val="85"/>
          <w:u w:val="single"/>
        </w:rPr>
        <w:t xml:space="preserve"> </w:t>
      </w:r>
      <w:r>
        <w:rPr>
          <w:w w:val="85"/>
          <w:u w:val="single"/>
        </w:rPr>
        <w:tab/>
      </w:r>
      <w:r>
        <w:rPr>
          <w:w w:val="85"/>
        </w:rPr>
        <w:t>_</w:t>
      </w:r>
    </w:p>
    <w:p w14:paraId="2BBEBDE0" w14:textId="77777777" w:rsidR="00134362" w:rsidRDefault="00CD3BC3">
      <w:pPr>
        <w:pStyle w:val="BodyText"/>
        <w:tabs>
          <w:tab w:val="left" w:pos="5212"/>
          <w:tab w:val="left" w:pos="7610"/>
          <w:tab w:val="left" w:pos="10101"/>
        </w:tabs>
        <w:spacing w:before="5"/>
        <w:jc w:val="both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w w:val="85"/>
        </w:rPr>
        <w:t>_</w:t>
      </w:r>
      <w:r>
        <w:rPr>
          <w:w w:val="85"/>
          <w:u w:val="single"/>
        </w:rPr>
        <w:t xml:space="preserve"> </w:t>
      </w:r>
      <w:r>
        <w:rPr>
          <w:w w:val="85"/>
          <w:u w:val="single"/>
        </w:rPr>
        <w:tab/>
      </w:r>
      <w:r>
        <w:rPr>
          <w:w w:val="85"/>
        </w:rPr>
        <w:t>_</w:t>
      </w:r>
      <w:r>
        <w:rPr>
          <w:w w:val="85"/>
          <w:u w:val="single"/>
        </w:rPr>
        <w:t xml:space="preserve"> </w:t>
      </w:r>
      <w:r>
        <w:rPr>
          <w:w w:val="85"/>
          <w:u w:val="single"/>
        </w:rPr>
        <w:tab/>
      </w:r>
      <w:r>
        <w:rPr>
          <w:w w:val="85"/>
        </w:rPr>
        <w:t>_</w:t>
      </w:r>
    </w:p>
    <w:p w14:paraId="4F870860" w14:textId="77777777" w:rsidR="00134362" w:rsidRDefault="00134362">
      <w:pPr>
        <w:pStyle w:val="BodyText"/>
        <w:ind w:left="0"/>
        <w:rPr>
          <w:sz w:val="25"/>
        </w:rPr>
      </w:pPr>
    </w:p>
    <w:p w14:paraId="0A592817" w14:textId="77777777" w:rsidR="00134362" w:rsidRDefault="00CD3BC3">
      <w:pPr>
        <w:pStyle w:val="BodyText"/>
        <w:spacing w:before="1"/>
        <w:jc w:val="both"/>
      </w:pPr>
      <w:r w:rsidRPr="00991FBD">
        <w:t>Category, please check one:</w:t>
      </w:r>
    </w:p>
    <w:p w14:paraId="1963AC56" w14:textId="77777777" w:rsidR="00134362" w:rsidRPr="00991FBD" w:rsidRDefault="00134362">
      <w:pPr>
        <w:pStyle w:val="BodyText"/>
        <w:ind w:left="0"/>
      </w:pPr>
    </w:p>
    <w:p w14:paraId="1FD718A4" w14:textId="77777777" w:rsidR="00134362" w:rsidRDefault="00CD3BC3">
      <w:pPr>
        <w:pStyle w:val="ListParagraph"/>
        <w:numPr>
          <w:ilvl w:val="0"/>
          <w:numId w:val="1"/>
        </w:numPr>
        <w:tabs>
          <w:tab w:val="left" w:pos="1580"/>
        </w:tabs>
        <w:spacing w:line="423" w:lineRule="exact"/>
        <w:rPr>
          <w:sz w:val="24"/>
        </w:rPr>
      </w:pPr>
      <w:r>
        <w:rPr>
          <w:w w:val="105"/>
          <w:sz w:val="24"/>
        </w:rPr>
        <w:t>Early Childhood</w:t>
      </w:r>
      <w:r>
        <w:rPr>
          <w:spacing w:val="-24"/>
          <w:w w:val="105"/>
          <w:sz w:val="24"/>
        </w:rPr>
        <w:t xml:space="preserve"> </w:t>
      </w:r>
      <w:r>
        <w:rPr>
          <w:w w:val="105"/>
          <w:sz w:val="24"/>
        </w:rPr>
        <w:t>Literacy</w:t>
      </w:r>
    </w:p>
    <w:p w14:paraId="19D9044D" w14:textId="77777777" w:rsidR="00134362" w:rsidRDefault="00CD3BC3">
      <w:pPr>
        <w:pStyle w:val="ListParagraph"/>
        <w:numPr>
          <w:ilvl w:val="0"/>
          <w:numId w:val="1"/>
        </w:numPr>
        <w:tabs>
          <w:tab w:val="left" w:pos="1580"/>
        </w:tabs>
        <w:spacing w:line="386" w:lineRule="exact"/>
        <w:rPr>
          <w:sz w:val="24"/>
        </w:rPr>
      </w:pPr>
      <w:r>
        <w:rPr>
          <w:w w:val="105"/>
          <w:sz w:val="24"/>
        </w:rPr>
        <w:t>Community Literacy</w:t>
      </w:r>
      <w:r>
        <w:rPr>
          <w:spacing w:val="-24"/>
          <w:w w:val="105"/>
          <w:sz w:val="24"/>
        </w:rPr>
        <w:t xml:space="preserve"> </w:t>
      </w:r>
      <w:r>
        <w:rPr>
          <w:w w:val="105"/>
          <w:sz w:val="24"/>
        </w:rPr>
        <w:t>Programs</w:t>
      </w:r>
    </w:p>
    <w:p w14:paraId="3586C4B5" w14:textId="7C4665F5" w:rsidR="00134362" w:rsidRPr="00914D21" w:rsidRDefault="00CD3BC3" w:rsidP="00914D21">
      <w:pPr>
        <w:pStyle w:val="ListParagraph"/>
        <w:numPr>
          <w:ilvl w:val="0"/>
          <w:numId w:val="1"/>
        </w:numPr>
        <w:tabs>
          <w:tab w:val="left" w:pos="1580"/>
        </w:tabs>
        <w:spacing w:line="423" w:lineRule="exact"/>
        <w:rPr>
          <w:sz w:val="24"/>
        </w:rPr>
      </w:pPr>
      <w:r>
        <w:rPr>
          <w:w w:val="110"/>
          <w:sz w:val="24"/>
        </w:rPr>
        <w:t>Business/Corporate Literacy</w:t>
      </w:r>
      <w:r>
        <w:rPr>
          <w:spacing w:val="-47"/>
          <w:w w:val="110"/>
          <w:sz w:val="24"/>
        </w:rPr>
        <w:t xml:space="preserve"> </w:t>
      </w:r>
      <w:r>
        <w:rPr>
          <w:w w:val="110"/>
          <w:sz w:val="24"/>
        </w:rPr>
        <w:t>Initiatives</w:t>
      </w:r>
      <w:r w:rsidR="00914D21">
        <w:rPr>
          <w:w w:val="110"/>
          <w:sz w:val="24"/>
        </w:rPr>
        <w:t>/</w:t>
      </w:r>
      <w:r w:rsidR="00914D21">
        <w:rPr>
          <w:w w:val="105"/>
          <w:sz w:val="24"/>
        </w:rPr>
        <w:t>Workplace Essential</w:t>
      </w:r>
      <w:r w:rsidR="00914D21">
        <w:rPr>
          <w:spacing w:val="-25"/>
          <w:w w:val="105"/>
          <w:sz w:val="24"/>
        </w:rPr>
        <w:t xml:space="preserve"> </w:t>
      </w:r>
      <w:r w:rsidR="00914D21">
        <w:rPr>
          <w:w w:val="105"/>
          <w:sz w:val="24"/>
        </w:rPr>
        <w:t>Skills</w:t>
      </w:r>
    </w:p>
    <w:p w14:paraId="0E351937" w14:textId="77777777" w:rsidR="00134362" w:rsidRDefault="00CD3BC3">
      <w:pPr>
        <w:pStyle w:val="ListParagraph"/>
        <w:numPr>
          <w:ilvl w:val="0"/>
          <w:numId w:val="1"/>
        </w:numPr>
        <w:tabs>
          <w:tab w:val="left" w:pos="1580"/>
        </w:tabs>
        <w:spacing w:line="386" w:lineRule="exact"/>
        <w:rPr>
          <w:sz w:val="24"/>
        </w:rPr>
      </w:pPr>
      <w:r>
        <w:rPr>
          <w:w w:val="110"/>
          <w:sz w:val="24"/>
        </w:rPr>
        <w:t>Individual</w:t>
      </w:r>
      <w:r>
        <w:rPr>
          <w:spacing w:val="-14"/>
          <w:w w:val="110"/>
          <w:sz w:val="24"/>
        </w:rPr>
        <w:t xml:space="preserve"> </w:t>
      </w:r>
      <w:r>
        <w:rPr>
          <w:w w:val="110"/>
          <w:sz w:val="24"/>
        </w:rPr>
        <w:t>Outstanding</w:t>
      </w:r>
      <w:r>
        <w:rPr>
          <w:spacing w:val="-15"/>
          <w:w w:val="110"/>
          <w:sz w:val="24"/>
        </w:rPr>
        <w:t xml:space="preserve"> </w:t>
      </w:r>
      <w:r>
        <w:rPr>
          <w:w w:val="110"/>
          <w:sz w:val="24"/>
        </w:rPr>
        <w:t>Contribution</w:t>
      </w:r>
      <w:r>
        <w:rPr>
          <w:spacing w:val="-16"/>
          <w:w w:val="110"/>
          <w:sz w:val="24"/>
        </w:rPr>
        <w:t xml:space="preserve"> </w:t>
      </w:r>
      <w:r>
        <w:rPr>
          <w:w w:val="110"/>
          <w:sz w:val="24"/>
        </w:rPr>
        <w:t>to</w:t>
      </w:r>
      <w:r>
        <w:rPr>
          <w:spacing w:val="-14"/>
          <w:w w:val="110"/>
          <w:sz w:val="24"/>
        </w:rPr>
        <w:t xml:space="preserve"> </w:t>
      </w:r>
      <w:r>
        <w:rPr>
          <w:w w:val="110"/>
          <w:sz w:val="24"/>
        </w:rPr>
        <w:t>Literacy</w:t>
      </w:r>
    </w:p>
    <w:p w14:paraId="26151512" w14:textId="6E350A3E" w:rsidR="00134362" w:rsidRPr="00616563" w:rsidRDefault="00914D21">
      <w:pPr>
        <w:pStyle w:val="ListParagraph"/>
        <w:numPr>
          <w:ilvl w:val="0"/>
          <w:numId w:val="1"/>
        </w:numPr>
        <w:tabs>
          <w:tab w:val="left" w:pos="1580"/>
        </w:tabs>
        <w:spacing w:line="423" w:lineRule="exact"/>
        <w:rPr>
          <w:sz w:val="24"/>
        </w:rPr>
      </w:pPr>
      <w:r>
        <w:rPr>
          <w:w w:val="105"/>
          <w:sz w:val="24"/>
        </w:rPr>
        <w:t>Published Author</w:t>
      </w:r>
    </w:p>
    <w:p w14:paraId="0C0D9869" w14:textId="504FF9BA" w:rsidR="00616563" w:rsidRPr="00616563" w:rsidRDefault="00616563" w:rsidP="00616563">
      <w:pPr>
        <w:pStyle w:val="ListParagraph"/>
        <w:numPr>
          <w:ilvl w:val="0"/>
          <w:numId w:val="1"/>
        </w:numPr>
        <w:tabs>
          <w:tab w:val="left" w:pos="1580"/>
        </w:tabs>
        <w:spacing w:line="423" w:lineRule="exact"/>
        <w:rPr>
          <w:sz w:val="24"/>
        </w:rPr>
      </w:pPr>
      <w:r>
        <w:rPr>
          <w:w w:val="105"/>
          <w:sz w:val="24"/>
        </w:rPr>
        <w:t>Outstanding Effort in Indigenous Literacy</w:t>
      </w:r>
    </w:p>
    <w:p w14:paraId="11D60EF6" w14:textId="77777777" w:rsidR="00134362" w:rsidRDefault="00134362">
      <w:pPr>
        <w:pStyle w:val="BodyText"/>
        <w:spacing w:before="5"/>
        <w:ind w:left="0"/>
        <w:rPr>
          <w:sz w:val="46"/>
        </w:rPr>
      </w:pPr>
    </w:p>
    <w:p w14:paraId="5C08A86A" w14:textId="77777777" w:rsidR="00134362" w:rsidRDefault="00CD3BC3" w:rsidP="008F47C8">
      <w:pPr>
        <w:pStyle w:val="BodyText"/>
        <w:tabs>
          <w:tab w:val="left" w:pos="5210"/>
          <w:tab w:val="left" w:pos="5260"/>
          <w:tab w:val="left" w:pos="7184"/>
          <w:tab w:val="left" w:pos="10002"/>
        </w:tabs>
        <w:spacing w:line="360" w:lineRule="auto"/>
        <w:ind w:left="862" w:right="312"/>
        <w:jc w:val="both"/>
      </w:pPr>
      <w:r>
        <w:t>Name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Nominator: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u w:val="single"/>
        </w:rPr>
        <w:t xml:space="preserve">    </w:t>
      </w:r>
      <w:r>
        <w:rPr>
          <w:spacing w:val="56"/>
          <w:u w:val="single"/>
        </w:rPr>
        <w:t xml:space="preserve"> </w:t>
      </w:r>
      <w:r>
        <w:t>_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75"/>
        </w:rPr>
        <w:t xml:space="preserve">__ </w:t>
      </w:r>
      <w:r>
        <w:t>Mailing</w:t>
      </w:r>
      <w:r>
        <w:rPr>
          <w:spacing w:val="-8"/>
        </w:rPr>
        <w:t xml:space="preserve"> </w:t>
      </w:r>
      <w:r>
        <w:t>Address:</w:t>
      </w:r>
      <w:r>
        <w:rPr>
          <w:u w:val="single"/>
        </w:rPr>
        <w:t xml:space="preserve">        </w:t>
      </w:r>
      <w:r>
        <w:rPr>
          <w:spacing w:val="58"/>
          <w:u w:val="single"/>
        </w:rPr>
        <w:t xml:space="preserve"> </w:t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75"/>
        </w:rPr>
        <w:t xml:space="preserve">__ </w:t>
      </w:r>
      <w:r>
        <w:t>Phone: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_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5331DB6D" w14:textId="77777777" w:rsidR="00134362" w:rsidRDefault="00CD3BC3" w:rsidP="008F47C8">
      <w:pPr>
        <w:pStyle w:val="BodyText"/>
        <w:tabs>
          <w:tab w:val="left" w:pos="5192"/>
          <w:tab w:val="left" w:pos="7203"/>
        </w:tabs>
        <w:spacing w:line="360" w:lineRule="auto"/>
        <w:ind w:left="862"/>
      </w:pPr>
      <w:r>
        <w:t>E-mail: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3ABBB42C" w14:textId="77777777" w:rsidR="00134362" w:rsidRDefault="00134362">
      <w:pPr>
        <w:pStyle w:val="BodyText"/>
        <w:ind w:left="0"/>
        <w:rPr>
          <w:sz w:val="17"/>
        </w:rPr>
      </w:pPr>
    </w:p>
    <w:p w14:paraId="4DFBD214" w14:textId="77777777" w:rsidR="008F47C8" w:rsidRDefault="00CD3BC3" w:rsidP="008F47C8">
      <w:pPr>
        <w:pStyle w:val="BodyText"/>
        <w:ind w:left="862" w:right="624"/>
        <w:rPr>
          <w:w w:val="115"/>
        </w:rPr>
      </w:pPr>
      <w:r w:rsidRPr="008F47C8">
        <w:rPr>
          <w:b/>
          <w:w w:val="115"/>
        </w:rPr>
        <w:t>A letter of recommendation describing the nominee’s contribution to literacy must accompany the nomination form</w:t>
      </w:r>
      <w:r>
        <w:rPr>
          <w:w w:val="115"/>
        </w:rPr>
        <w:t>. Please feel free to include additional letters of reference and photos to support your nomination.</w:t>
      </w:r>
      <w:r w:rsidR="008F47C8">
        <w:rPr>
          <w:w w:val="115"/>
        </w:rPr>
        <w:t xml:space="preserve">  </w:t>
      </w:r>
    </w:p>
    <w:p w14:paraId="50B717CA" w14:textId="77777777" w:rsidR="008F47C8" w:rsidRDefault="008F47C8" w:rsidP="008F47C8">
      <w:pPr>
        <w:pStyle w:val="BodyText"/>
        <w:ind w:left="862" w:right="624"/>
        <w:rPr>
          <w:w w:val="115"/>
        </w:rPr>
      </w:pPr>
    </w:p>
    <w:p w14:paraId="1B188803" w14:textId="202C0EDD" w:rsidR="008F47C8" w:rsidRDefault="008F47C8" w:rsidP="00A96A67">
      <w:pPr>
        <w:pStyle w:val="BodyText"/>
        <w:ind w:left="862" w:right="624"/>
        <w:rPr>
          <w:w w:val="110"/>
        </w:rPr>
      </w:pPr>
      <w:r>
        <w:rPr>
          <w:w w:val="115"/>
        </w:rPr>
        <w:t>Nomination forms can be sent to</w:t>
      </w:r>
      <w:r w:rsidRPr="00CD3BC3">
        <w:rPr>
          <w:b/>
          <w:color w:val="002060"/>
          <w:w w:val="115"/>
        </w:rPr>
        <w:t>:</w:t>
      </w:r>
      <w:r w:rsidRPr="00CD3BC3">
        <w:rPr>
          <w:b/>
          <w:color w:val="002060"/>
        </w:rPr>
        <w:t xml:space="preserve"> </w:t>
      </w:r>
      <w:hyperlink r:id="rId8" w:history="1">
        <w:r w:rsidR="00C42BB1" w:rsidRPr="00741D90">
          <w:rPr>
            <w:rStyle w:val="Hyperlink"/>
            <w:w w:val="110"/>
          </w:rPr>
          <w:t>administration@nbliteracy.ca</w:t>
        </w:r>
      </w:hyperlink>
      <w:r>
        <w:rPr>
          <w:w w:val="110"/>
        </w:rPr>
        <w:t xml:space="preserve"> </w:t>
      </w:r>
    </w:p>
    <w:p w14:paraId="17269696" w14:textId="77777777" w:rsidR="008F47C8" w:rsidRDefault="008F47C8" w:rsidP="00CD3BC3">
      <w:pPr>
        <w:pStyle w:val="BodyText"/>
        <w:ind w:left="862" w:right="624"/>
        <w:rPr>
          <w:w w:val="110"/>
        </w:rPr>
      </w:pPr>
    </w:p>
    <w:p w14:paraId="17B7D222" w14:textId="7398DBB5" w:rsidR="00134362" w:rsidRPr="00616563" w:rsidRDefault="00134362" w:rsidP="00B93706">
      <w:pPr>
        <w:rPr>
          <w:color w:val="FF0000"/>
          <w:w w:val="115"/>
          <w:sz w:val="24"/>
          <w:szCs w:val="24"/>
          <w:lang w:val="en-CA"/>
        </w:rPr>
      </w:pPr>
    </w:p>
    <w:sectPr w:rsidR="00134362" w:rsidRPr="00616563">
      <w:pgSz w:w="12240" w:h="15840"/>
      <w:pgMar w:top="1380" w:right="1160" w:bottom="280" w:left="580" w:header="720" w:footer="720" w:gutter="0"/>
      <w:pgBorders w:offsetFrom="page">
        <w:top w:val="single" w:sz="24" w:space="24" w:color="365E90"/>
        <w:left w:val="single" w:sz="24" w:space="24" w:color="365E90"/>
        <w:bottom w:val="single" w:sz="24" w:space="24" w:color="365E90"/>
        <w:right w:val="single" w:sz="24" w:space="24" w:color="365E9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011867"/>
    <w:multiLevelType w:val="hybridMultilevel"/>
    <w:tmpl w:val="B77E0B54"/>
    <w:lvl w:ilvl="0" w:tplc="DDD4C52C">
      <w:numFmt w:val="bullet"/>
      <w:lvlText w:val="o"/>
      <w:lvlJc w:val="left"/>
      <w:pPr>
        <w:ind w:left="1580" w:hanging="360"/>
      </w:pPr>
      <w:rPr>
        <w:rFonts w:ascii="Times New Roman" w:eastAsia="Times New Roman" w:hAnsi="Times New Roman" w:cs="Times New Roman" w:hint="default"/>
        <w:w w:val="120"/>
        <w:sz w:val="40"/>
        <w:szCs w:val="40"/>
      </w:rPr>
    </w:lvl>
    <w:lvl w:ilvl="1" w:tplc="CB9A5BF2">
      <w:numFmt w:val="bullet"/>
      <w:lvlText w:val="•"/>
      <w:lvlJc w:val="left"/>
      <w:pPr>
        <w:ind w:left="2472" w:hanging="360"/>
      </w:pPr>
      <w:rPr>
        <w:rFonts w:hint="default"/>
      </w:rPr>
    </w:lvl>
    <w:lvl w:ilvl="2" w:tplc="E300076A">
      <w:numFmt w:val="bullet"/>
      <w:lvlText w:val="•"/>
      <w:lvlJc w:val="left"/>
      <w:pPr>
        <w:ind w:left="3364" w:hanging="360"/>
      </w:pPr>
      <w:rPr>
        <w:rFonts w:hint="default"/>
      </w:rPr>
    </w:lvl>
    <w:lvl w:ilvl="3" w:tplc="E24ADF92">
      <w:numFmt w:val="bullet"/>
      <w:lvlText w:val="•"/>
      <w:lvlJc w:val="left"/>
      <w:pPr>
        <w:ind w:left="4256" w:hanging="360"/>
      </w:pPr>
      <w:rPr>
        <w:rFonts w:hint="default"/>
      </w:rPr>
    </w:lvl>
    <w:lvl w:ilvl="4" w:tplc="793EDE0E">
      <w:numFmt w:val="bullet"/>
      <w:lvlText w:val="•"/>
      <w:lvlJc w:val="left"/>
      <w:pPr>
        <w:ind w:left="5148" w:hanging="360"/>
      </w:pPr>
      <w:rPr>
        <w:rFonts w:hint="default"/>
      </w:rPr>
    </w:lvl>
    <w:lvl w:ilvl="5" w:tplc="5300B340">
      <w:numFmt w:val="bullet"/>
      <w:lvlText w:val="•"/>
      <w:lvlJc w:val="left"/>
      <w:pPr>
        <w:ind w:left="6040" w:hanging="360"/>
      </w:pPr>
      <w:rPr>
        <w:rFonts w:hint="default"/>
      </w:rPr>
    </w:lvl>
    <w:lvl w:ilvl="6" w:tplc="4B28B7E6">
      <w:numFmt w:val="bullet"/>
      <w:lvlText w:val="•"/>
      <w:lvlJc w:val="left"/>
      <w:pPr>
        <w:ind w:left="6932" w:hanging="360"/>
      </w:pPr>
      <w:rPr>
        <w:rFonts w:hint="default"/>
      </w:rPr>
    </w:lvl>
    <w:lvl w:ilvl="7" w:tplc="74B4BF46">
      <w:numFmt w:val="bullet"/>
      <w:lvlText w:val="•"/>
      <w:lvlJc w:val="left"/>
      <w:pPr>
        <w:ind w:left="7824" w:hanging="360"/>
      </w:pPr>
      <w:rPr>
        <w:rFonts w:hint="default"/>
      </w:rPr>
    </w:lvl>
    <w:lvl w:ilvl="8" w:tplc="747E6F1A">
      <w:numFmt w:val="bullet"/>
      <w:lvlText w:val="•"/>
      <w:lvlJc w:val="left"/>
      <w:pPr>
        <w:ind w:left="8716" w:hanging="360"/>
      </w:pPr>
      <w:rPr>
        <w:rFonts w:hint="default"/>
      </w:rPr>
    </w:lvl>
  </w:abstractNum>
  <w:abstractNum w:abstractNumId="1" w15:restartNumberingAfterBreak="0">
    <w:nsid w:val="4BFA7A4C"/>
    <w:multiLevelType w:val="hybridMultilevel"/>
    <w:tmpl w:val="08CCDE9A"/>
    <w:lvl w:ilvl="0" w:tplc="34146F74">
      <w:numFmt w:val="bullet"/>
      <w:lvlText w:val="□"/>
      <w:lvlJc w:val="left"/>
      <w:pPr>
        <w:ind w:left="2300" w:hanging="360"/>
      </w:pPr>
      <w:rPr>
        <w:rFonts w:hint="default"/>
        <w:w w:val="75"/>
      </w:rPr>
    </w:lvl>
    <w:lvl w:ilvl="1" w:tplc="51A0EF18">
      <w:numFmt w:val="bullet"/>
      <w:lvlText w:val="•"/>
      <w:lvlJc w:val="left"/>
      <w:pPr>
        <w:ind w:left="3120" w:hanging="360"/>
      </w:pPr>
      <w:rPr>
        <w:rFonts w:hint="default"/>
      </w:rPr>
    </w:lvl>
    <w:lvl w:ilvl="2" w:tplc="265A8E56">
      <w:numFmt w:val="bullet"/>
      <w:lvlText w:val="•"/>
      <w:lvlJc w:val="left"/>
      <w:pPr>
        <w:ind w:left="3940" w:hanging="360"/>
      </w:pPr>
      <w:rPr>
        <w:rFonts w:hint="default"/>
      </w:rPr>
    </w:lvl>
    <w:lvl w:ilvl="3" w:tplc="1AA48C2C">
      <w:numFmt w:val="bullet"/>
      <w:lvlText w:val="•"/>
      <w:lvlJc w:val="left"/>
      <w:pPr>
        <w:ind w:left="4760" w:hanging="360"/>
      </w:pPr>
      <w:rPr>
        <w:rFonts w:hint="default"/>
      </w:rPr>
    </w:lvl>
    <w:lvl w:ilvl="4" w:tplc="D8AE2B8E">
      <w:numFmt w:val="bullet"/>
      <w:lvlText w:val="•"/>
      <w:lvlJc w:val="left"/>
      <w:pPr>
        <w:ind w:left="5580" w:hanging="360"/>
      </w:pPr>
      <w:rPr>
        <w:rFonts w:hint="default"/>
      </w:rPr>
    </w:lvl>
    <w:lvl w:ilvl="5" w:tplc="5720E888">
      <w:numFmt w:val="bullet"/>
      <w:lvlText w:val="•"/>
      <w:lvlJc w:val="left"/>
      <w:pPr>
        <w:ind w:left="6400" w:hanging="360"/>
      </w:pPr>
      <w:rPr>
        <w:rFonts w:hint="default"/>
      </w:rPr>
    </w:lvl>
    <w:lvl w:ilvl="6" w:tplc="4FB64C76">
      <w:numFmt w:val="bullet"/>
      <w:lvlText w:val="•"/>
      <w:lvlJc w:val="left"/>
      <w:pPr>
        <w:ind w:left="7220" w:hanging="360"/>
      </w:pPr>
      <w:rPr>
        <w:rFonts w:hint="default"/>
      </w:rPr>
    </w:lvl>
    <w:lvl w:ilvl="7" w:tplc="CAA802DE">
      <w:numFmt w:val="bullet"/>
      <w:lvlText w:val="•"/>
      <w:lvlJc w:val="left"/>
      <w:pPr>
        <w:ind w:left="8040" w:hanging="360"/>
      </w:pPr>
      <w:rPr>
        <w:rFonts w:hint="default"/>
      </w:rPr>
    </w:lvl>
    <w:lvl w:ilvl="8" w:tplc="5BF8B56E">
      <w:numFmt w:val="bullet"/>
      <w:lvlText w:val="•"/>
      <w:lvlJc w:val="left"/>
      <w:pPr>
        <w:ind w:left="8860" w:hanging="360"/>
      </w:pPr>
      <w:rPr>
        <w:rFonts w:hint="default"/>
      </w:rPr>
    </w:lvl>
  </w:abstractNum>
  <w:abstractNum w:abstractNumId="2" w15:restartNumberingAfterBreak="0">
    <w:nsid w:val="7936588A"/>
    <w:multiLevelType w:val="hybridMultilevel"/>
    <w:tmpl w:val="D674AFE8"/>
    <w:lvl w:ilvl="0" w:tplc="EA1009B8">
      <w:start w:val="1"/>
      <w:numFmt w:val="bullet"/>
      <w:lvlText w:val="o"/>
      <w:lvlJc w:val="left"/>
      <w:pPr>
        <w:ind w:left="1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1" w:tplc="440C0418">
      <w:start w:val="1"/>
      <w:numFmt w:val="bullet"/>
      <w:lvlText w:val="o"/>
      <w:lvlJc w:val="left"/>
      <w:pPr>
        <w:ind w:left="2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2" w:tplc="83F0156A">
      <w:start w:val="1"/>
      <w:numFmt w:val="bullet"/>
      <w:lvlText w:val="▪"/>
      <w:lvlJc w:val="left"/>
      <w:pPr>
        <w:ind w:left="3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3" w:tplc="FC1C5B8E">
      <w:start w:val="1"/>
      <w:numFmt w:val="bullet"/>
      <w:lvlText w:val="•"/>
      <w:lvlJc w:val="left"/>
      <w:pPr>
        <w:ind w:left="3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4" w:tplc="EBFCD06A">
      <w:start w:val="1"/>
      <w:numFmt w:val="bullet"/>
      <w:lvlText w:val="o"/>
      <w:lvlJc w:val="left"/>
      <w:pPr>
        <w:ind w:left="4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5" w:tplc="19FAE2DC">
      <w:start w:val="1"/>
      <w:numFmt w:val="bullet"/>
      <w:lvlText w:val="▪"/>
      <w:lvlJc w:val="left"/>
      <w:pPr>
        <w:ind w:left="5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6" w:tplc="91329E4A">
      <w:start w:val="1"/>
      <w:numFmt w:val="bullet"/>
      <w:lvlText w:val="•"/>
      <w:lvlJc w:val="left"/>
      <w:pPr>
        <w:ind w:left="5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7" w:tplc="181C609A">
      <w:start w:val="1"/>
      <w:numFmt w:val="bullet"/>
      <w:lvlText w:val="o"/>
      <w:lvlJc w:val="left"/>
      <w:pPr>
        <w:ind w:left="6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8" w:tplc="64265F38">
      <w:start w:val="1"/>
      <w:numFmt w:val="bullet"/>
      <w:lvlText w:val="▪"/>
      <w:lvlJc w:val="left"/>
      <w:pPr>
        <w:ind w:left="7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03194490">
    <w:abstractNumId w:val="0"/>
  </w:num>
  <w:num w:numId="2" w16cid:durableId="513422088">
    <w:abstractNumId w:val="1"/>
  </w:num>
  <w:num w:numId="3" w16cid:durableId="20343050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362"/>
    <w:rsid w:val="00134362"/>
    <w:rsid w:val="00146C66"/>
    <w:rsid w:val="00146F47"/>
    <w:rsid w:val="0017121A"/>
    <w:rsid w:val="001A1B60"/>
    <w:rsid w:val="001A49B4"/>
    <w:rsid w:val="003B0445"/>
    <w:rsid w:val="00402812"/>
    <w:rsid w:val="004070EB"/>
    <w:rsid w:val="005154A2"/>
    <w:rsid w:val="005D3D29"/>
    <w:rsid w:val="00616563"/>
    <w:rsid w:val="006A21D2"/>
    <w:rsid w:val="006F7460"/>
    <w:rsid w:val="00772FCC"/>
    <w:rsid w:val="007942D2"/>
    <w:rsid w:val="007A30AF"/>
    <w:rsid w:val="00834C21"/>
    <w:rsid w:val="008F47C8"/>
    <w:rsid w:val="008F4EF3"/>
    <w:rsid w:val="00914D21"/>
    <w:rsid w:val="00991FBD"/>
    <w:rsid w:val="009C6CD5"/>
    <w:rsid w:val="00A96A67"/>
    <w:rsid w:val="00B93706"/>
    <w:rsid w:val="00C42BB1"/>
    <w:rsid w:val="00CD248B"/>
    <w:rsid w:val="00CD3BC3"/>
    <w:rsid w:val="00D64944"/>
    <w:rsid w:val="00E17E9D"/>
    <w:rsid w:val="00E66098"/>
    <w:rsid w:val="00F56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09249C"/>
  <w15:docId w15:val="{EE534B45-6588-4749-8666-5B2024B73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49"/>
      <w:ind w:left="1647" w:hanging="2621"/>
      <w:outlineLvl w:val="0"/>
    </w:pPr>
    <w:rPr>
      <w:sz w:val="32"/>
      <w:szCs w:val="32"/>
    </w:rPr>
  </w:style>
  <w:style w:type="paragraph" w:styleId="Heading2">
    <w:name w:val="heading 2"/>
    <w:basedOn w:val="Normal"/>
    <w:uiPriority w:val="1"/>
    <w:qFormat/>
    <w:pPr>
      <w:spacing w:before="119"/>
      <w:ind w:left="2300" w:hanging="360"/>
      <w:outlineLvl w:val="1"/>
    </w:pPr>
    <w:rPr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6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580" w:hanging="360"/>
    </w:pPr>
  </w:style>
  <w:style w:type="paragraph" w:customStyle="1" w:styleId="TableParagraph">
    <w:name w:val="Table Paragraph"/>
    <w:basedOn w:val="Normal"/>
    <w:uiPriority w:val="1"/>
    <w:qFormat/>
  </w:style>
  <w:style w:type="table" w:customStyle="1" w:styleId="TableGrid">
    <w:name w:val="TableGrid"/>
    <w:rsid w:val="00CD248B"/>
    <w:pPr>
      <w:widowControl/>
      <w:autoSpaceDE/>
      <w:autoSpaceDN/>
    </w:pPr>
    <w:rPr>
      <w:rFonts w:eastAsia="Times New Roman"/>
      <w:lang w:val="en-CA" w:eastAsia="en-C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9370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706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A49B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A49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istration@nbliteracy.c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inistration@nbliteracy.ca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MTC 2017 Nomination Form</vt:lpstr>
    </vt:vector>
  </TitlesOfParts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MTC 2017 Nomination Form</dc:title>
  <dc:creator>Lynda</dc:creator>
  <cp:lastModifiedBy>Susan Yarom</cp:lastModifiedBy>
  <cp:revision>2</cp:revision>
  <cp:lastPrinted>2019-09-25T15:24:00Z</cp:lastPrinted>
  <dcterms:created xsi:type="dcterms:W3CDTF">2024-03-06T14:56:00Z</dcterms:created>
  <dcterms:modified xsi:type="dcterms:W3CDTF">2024-03-06T14:56:00Z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2017-05-03T00:00:00Z</vt:filetime>
  </property>
  <property fmtid="{D5CDD505-2E9C-101B-9397-08002B2CF9AE}" pid="3" name="LastSaved">
    <vt:filetime>2018-08-07T00:00:00Z</vt:filetime>
  </property>
</Properties>
</file>