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F6776" w14:textId="2879D0EE" w:rsidR="00CD248B" w:rsidRPr="00CD248B" w:rsidRDefault="00CD248B" w:rsidP="008D0751">
      <w:pPr>
        <w:framePr w:hSpace="180" w:wrap="around" w:vAnchor="text" w:hAnchor="margin" w:xAlign="center" w:y="525"/>
        <w:widowControl/>
        <w:autoSpaceDE/>
        <w:autoSpaceDN/>
        <w:spacing w:line="259" w:lineRule="auto"/>
        <w:ind w:left="773"/>
        <w:jc w:val="center"/>
        <w:rPr>
          <w:rFonts w:ascii="Calibri" w:eastAsia="Calibri" w:hAnsi="Calibri" w:cs="Calibri"/>
          <w:color w:val="000000"/>
          <w:lang w:val="fr-CA" w:eastAsia="en-CA"/>
        </w:rPr>
      </w:pPr>
      <w:r w:rsidRPr="00CD248B">
        <w:rPr>
          <w:color w:val="365E90"/>
          <w:sz w:val="32"/>
          <w:lang w:val="fr-CA" w:eastAsia="en-CA"/>
        </w:rPr>
        <w:t xml:space="preserve">Le prix d’alphabétisation Marilyn </w:t>
      </w:r>
      <w:proofErr w:type="spellStart"/>
      <w:r w:rsidRPr="00CD248B">
        <w:rPr>
          <w:color w:val="365E90"/>
          <w:sz w:val="32"/>
          <w:lang w:val="fr-CA" w:eastAsia="en-CA"/>
        </w:rPr>
        <w:t>Trenholme</w:t>
      </w:r>
      <w:proofErr w:type="spellEnd"/>
      <w:r w:rsidRPr="00CD248B">
        <w:rPr>
          <w:color w:val="365E90"/>
          <w:sz w:val="32"/>
          <w:lang w:val="fr-CA" w:eastAsia="en-CA"/>
        </w:rPr>
        <w:t xml:space="preserve"> Counsell 20</w:t>
      </w:r>
      <w:r w:rsidR="00DC78E5">
        <w:rPr>
          <w:color w:val="365E90"/>
          <w:sz w:val="32"/>
          <w:lang w:val="fr-CA" w:eastAsia="en-CA"/>
        </w:rPr>
        <w:t>2</w:t>
      </w:r>
      <w:r w:rsidR="00630BF7">
        <w:rPr>
          <w:color w:val="365E90"/>
          <w:sz w:val="32"/>
          <w:lang w:val="fr-CA" w:eastAsia="en-CA"/>
        </w:rPr>
        <w:t>4</w:t>
      </w:r>
    </w:p>
    <w:p w14:paraId="7ED106BC" w14:textId="77777777" w:rsidR="00CD248B" w:rsidRPr="00CD248B" w:rsidRDefault="00CD248B" w:rsidP="00CD248B">
      <w:pPr>
        <w:framePr w:hSpace="180" w:wrap="around" w:vAnchor="text" w:hAnchor="margin" w:xAlign="center" w:y="525"/>
        <w:widowControl/>
        <w:autoSpaceDE/>
        <w:autoSpaceDN/>
        <w:spacing w:after="122" w:line="259" w:lineRule="auto"/>
        <w:rPr>
          <w:rFonts w:ascii="Calibri" w:eastAsia="Calibri" w:hAnsi="Calibri" w:cs="Calibri"/>
          <w:color w:val="000000"/>
          <w:lang w:val="fr-CA" w:eastAsia="en-CA"/>
        </w:rPr>
      </w:pPr>
      <w:r w:rsidRPr="00CD248B">
        <w:rPr>
          <w:color w:val="000000"/>
          <w:sz w:val="24"/>
          <w:lang w:val="fr-CA" w:eastAsia="en-CA"/>
        </w:rPr>
        <w:t xml:space="preserve"> </w:t>
      </w:r>
    </w:p>
    <w:p w14:paraId="33FC57A7" w14:textId="77777777" w:rsidR="00CD248B" w:rsidRPr="00CD248B" w:rsidRDefault="00CD248B" w:rsidP="00CD248B">
      <w:pPr>
        <w:framePr w:hSpace="180" w:wrap="around" w:vAnchor="text" w:hAnchor="margin" w:xAlign="center" w:y="525"/>
        <w:widowControl/>
        <w:autoSpaceDE/>
        <w:autoSpaceDN/>
        <w:spacing w:line="364" w:lineRule="auto"/>
        <w:ind w:left="860" w:right="675"/>
        <w:rPr>
          <w:rFonts w:ascii="Calibri" w:eastAsia="Calibri" w:hAnsi="Calibri" w:cs="Calibri"/>
          <w:color w:val="000000"/>
          <w:lang w:val="fr-CA" w:eastAsia="en-CA"/>
        </w:rPr>
      </w:pPr>
      <w:r w:rsidRPr="00CD248B">
        <w:rPr>
          <w:color w:val="000000"/>
          <w:sz w:val="24"/>
          <w:lang w:val="fr-CA" w:eastAsia="en-CA"/>
        </w:rPr>
        <w:t xml:space="preserve">Depuis 1998, les prix d'alphabétisation Marilyn </w:t>
      </w:r>
      <w:proofErr w:type="spellStart"/>
      <w:r w:rsidRPr="00CD248B">
        <w:rPr>
          <w:color w:val="000000"/>
          <w:sz w:val="24"/>
          <w:lang w:val="fr-CA" w:eastAsia="en-CA"/>
        </w:rPr>
        <w:t>Trenholme</w:t>
      </w:r>
      <w:proofErr w:type="spellEnd"/>
      <w:r w:rsidRPr="00CD248B">
        <w:rPr>
          <w:color w:val="000000"/>
          <w:sz w:val="24"/>
          <w:lang w:val="fr-CA" w:eastAsia="en-CA"/>
        </w:rPr>
        <w:t xml:space="preserve"> Counsell ont été décernés à des personnes et à des groupes exceptionnels pour leur travail dans le domaine de l'alphabétisation au Nouveau-Brunswick. Qu'il s'agisse d'élaborer des programmes communautaires d'alphabétisation novateurs ou de promouvoir des stratégies d'alphabétisation progressives, ces prix illustrent le travail remarquable accompli dans ce domaine de l'alphabétisation, des compétences essentielles et de l'apprentissage continu. </w:t>
      </w:r>
    </w:p>
    <w:p w14:paraId="72BB7729" w14:textId="77777777" w:rsidR="00CD248B" w:rsidRPr="00CD248B" w:rsidRDefault="00CD248B" w:rsidP="00CD248B">
      <w:pPr>
        <w:framePr w:hSpace="180" w:wrap="around" w:vAnchor="text" w:hAnchor="margin" w:xAlign="center" w:y="525"/>
        <w:widowControl/>
        <w:autoSpaceDE/>
        <w:autoSpaceDN/>
        <w:spacing w:after="131" w:line="364" w:lineRule="auto"/>
        <w:ind w:left="860" w:right="932"/>
        <w:rPr>
          <w:rFonts w:ascii="Calibri" w:eastAsia="Calibri" w:hAnsi="Calibri" w:cs="Calibri"/>
          <w:color w:val="000000"/>
          <w:lang w:val="fr-CA" w:eastAsia="en-CA"/>
        </w:rPr>
      </w:pPr>
      <w:r w:rsidRPr="00CD248B">
        <w:rPr>
          <w:color w:val="000000"/>
          <w:sz w:val="24"/>
          <w:lang w:val="fr-CA" w:eastAsia="en-CA"/>
        </w:rPr>
        <w:t xml:space="preserve">Les prix d'alphabétisation Marilyn </w:t>
      </w:r>
      <w:proofErr w:type="spellStart"/>
      <w:r w:rsidRPr="00CD248B">
        <w:rPr>
          <w:color w:val="000000"/>
          <w:sz w:val="24"/>
          <w:lang w:val="fr-CA" w:eastAsia="en-CA"/>
        </w:rPr>
        <w:t>Trenholme</w:t>
      </w:r>
      <w:proofErr w:type="spellEnd"/>
      <w:r w:rsidRPr="00CD248B">
        <w:rPr>
          <w:color w:val="000000"/>
          <w:sz w:val="24"/>
          <w:lang w:val="fr-CA" w:eastAsia="en-CA"/>
        </w:rPr>
        <w:t xml:space="preserve"> Counsell honoreront les </w:t>
      </w:r>
      <w:proofErr w:type="spellStart"/>
      <w:r w:rsidRPr="00CD248B">
        <w:rPr>
          <w:color w:val="000000"/>
          <w:sz w:val="24"/>
          <w:lang w:val="fr-CA" w:eastAsia="en-CA"/>
        </w:rPr>
        <w:t>NouveauBrunswickois</w:t>
      </w:r>
      <w:proofErr w:type="spellEnd"/>
      <w:r w:rsidRPr="00CD248B">
        <w:rPr>
          <w:color w:val="000000"/>
          <w:sz w:val="24"/>
          <w:lang w:val="fr-CA" w:eastAsia="en-CA"/>
        </w:rPr>
        <w:t xml:space="preserve"> qui ont apporté une contribution exceptionnelle dans les catégories suivantes: </w:t>
      </w:r>
    </w:p>
    <w:p w14:paraId="1CD74367" w14:textId="77777777" w:rsidR="00CD248B" w:rsidRPr="00891F36" w:rsidRDefault="00CD248B" w:rsidP="00CD248B">
      <w:pPr>
        <w:framePr w:hSpace="180" w:wrap="around" w:vAnchor="text" w:hAnchor="margin" w:xAlign="center" w:y="525"/>
        <w:widowControl/>
        <w:autoSpaceDE/>
        <w:autoSpaceDN/>
        <w:spacing w:after="84" w:line="259" w:lineRule="auto"/>
        <w:ind w:left="1940"/>
        <w:rPr>
          <w:rFonts w:ascii="Calibri" w:eastAsia="Calibri" w:hAnsi="Calibri" w:cs="Calibri"/>
          <w:lang w:val="fr-CA" w:eastAsia="en-CA"/>
        </w:rPr>
      </w:pPr>
      <w:r w:rsidRPr="00CD248B">
        <w:rPr>
          <w:color w:val="000000"/>
          <w:sz w:val="26"/>
          <w:lang w:val="fr-CA" w:eastAsia="en-CA"/>
        </w:rPr>
        <w:t>□</w:t>
      </w:r>
      <w:r w:rsidRPr="00CD248B">
        <w:rPr>
          <w:rFonts w:ascii="Arial" w:eastAsia="Arial" w:hAnsi="Arial" w:cs="Arial"/>
          <w:color w:val="000000"/>
          <w:sz w:val="26"/>
          <w:lang w:val="fr-CA" w:eastAsia="en-CA"/>
        </w:rPr>
        <w:t xml:space="preserve"> </w:t>
      </w:r>
      <w:r w:rsidRPr="00891F36">
        <w:rPr>
          <w:sz w:val="26"/>
          <w:lang w:val="fr-CA" w:eastAsia="en-CA"/>
        </w:rPr>
        <w:t xml:space="preserve">Alphabétisation de la petite enfance </w:t>
      </w:r>
    </w:p>
    <w:p w14:paraId="0941824A" w14:textId="77777777" w:rsidR="00CD248B" w:rsidRPr="00891F36" w:rsidRDefault="00CD248B" w:rsidP="00CD248B">
      <w:pPr>
        <w:framePr w:hSpace="180" w:wrap="around" w:vAnchor="text" w:hAnchor="margin" w:xAlign="center" w:y="525"/>
        <w:widowControl/>
        <w:autoSpaceDE/>
        <w:autoSpaceDN/>
        <w:spacing w:after="86" w:line="259" w:lineRule="auto"/>
        <w:ind w:left="1940"/>
        <w:rPr>
          <w:rFonts w:ascii="Calibri" w:eastAsia="Calibri" w:hAnsi="Calibri" w:cs="Calibri"/>
          <w:lang w:val="fr-CA" w:eastAsia="en-CA"/>
        </w:rPr>
      </w:pPr>
      <w:r w:rsidRPr="00891F36">
        <w:rPr>
          <w:sz w:val="26"/>
          <w:lang w:val="fr-CA" w:eastAsia="en-CA"/>
        </w:rPr>
        <w:t>□</w:t>
      </w:r>
      <w:r w:rsidRPr="00891F36">
        <w:rPr>
          <w:rFonts w:ascii="Arial" w:eastAsia="Arial" w:hAnsi="Arial" w:cs="Arial"/>
          <w:sz w:val="26"/>
          <w:lang w:val="fr-CA" w:eastAsia="en-CA"/>
        </w:rPr>
        <w:t xml:space="preserve"> </w:t>
      </w:r>
      <w:r w:rsidRPr="00891F36">
        <w:rPr>
          <w:sz w:val="26"/>
          <w:lang w:val="fr-CA" w:eastAsia="en-CA"/>
        </w:rPr>
        <w:t xml:space="preserve">Programmes d'alphabétisation communautaire </w:t>
      </w:r>
    </w:p>
    <w:p w14:paraId="31300961" w14:textId="77777777" w:rsidR="00CD248B" w:rsidRPr="00891F36" w:rsidRDefault="00CD248B" w:rsidP="00CD248B">
      <w:pPr>
        <w:framePr w:hSpace="180" w:wrap="around" w:vAnchor="text" w:hAnchor="margin" w:xAlign="center" w:y="525"/>
        <w:widowControl/>
        <w:autoSpaceDE/>
        <w:autoSpaceDN/>
        <w:spacing w:after="84" w:line="259" w:lineRule="auto"/>
        <w:ind w:left="1940"/>
        <w:rPr>
          <w:rFonts w:ascii="Calibri" w:eastAsia="Calibri" w:hAnsi="Calibri" w:cs="Calibri"/>
          <w:lang w:val="fr-CA" w:eastAsia="en-CA"/>
        </w:rPr>
      </w:pPr>
      <w:r w:rsidRPr="00891F36">
        <w:rPr>
          <w:sz w:val="26"/>
          <w:lang w:val="fr-CA" w:eastAsia="en-CA"/>
        </w:rPr>
        <w:t>□</w:t>
      </w:r>
      <w:r w:rsidRPr="00891F36">
        <w:rPr>
          <w:rFonts w:ascii="Arial" w:eastAsia="Arial" w:hAnsi="Arial" w:cs="Arial"/>
          <w:sz w:val="26"/>
          <w:lang w:val="fr-CA" w:eastAsia="en-CA"/>
        </w:rPr>
        <w:t xml:space="preserve"> </w:t>
      </w:r>
      <w:r w:rsidRPr="00891F36">
        <w:rPr>
          <w:sz w:val="26"/>
          <w:lang w:val="fr-CA" w:eastAsia="en-CA"/>
        </w:rPr>
        <w:t xml:space="preserve">Contributions individuelles exceptionnelles à l'alphabétisation </w:t>
      </w:r>
    </w:p>
    <w:p w14:paraId="1AE4A66E" w14:textId="306F3C91" w:rsidR="00CD248B" w:rsidRPr="00891F36" w:rsidRDefault="00CD248B" w:rsidP="00CD248B">
      <w:pPr>
        <w:framePr w:hSpace="180" w:wrap="around" w:vAnchor="text" w:hAnchor="margin" w:xAlign="center" w:y="525"/>
        <w:widowControl/>
        <w:autoSpaceDE/>
        <w:autoSpaceDN/>
        <w:spacing w:after="84" w:line="259" w:lineRule="auto"/>
        <w:ind w:left="1940"/>
        <w:rPr>
          <w:rFonts w:ascii="Calibri" w:eastAsia="Calibri" w:hAnsi="Calibri" w:cs="Calibri"/>
          <w:lang w:val="fr-CA" w:eastAsia="en-CA"/>
        </w:rPr>
      </w:pPr>
      <w:r w:rsidRPr="00891F36">
        <w:rPr>
          <w:sz w:val="26"/>
          <w:lang w:val="fr-CA" w:eastAsia="en-CA"/>
        </w:rPr>
        <w:t>□</w:t>
      </w:r>
      <w:r w:rsidRPr="00891F36">
        <w:rPr>
          <w:rFonts w:ascii="Arial" w:eastAsia="Arial" w:hAnsi="Arial" w:cs="Arial"/>
          <w:sz w:val="26"/>
          <w:lang w:val="fr-CA" w:eastAsia="en-CA"/>
        </w:rPr>
        <w:t xml:space="preserve"> </w:t>
      </w:r>
      <w:r w:rsidRPr="00891F36">
        <w:rPr>
          <w:sz w:val="26"/>
          <w:lang w:val="fr-CA" w:eastAsia="en-CA"/>
        </w:rPr>
        <w:t>Initiatives d'alphabétisation d'entreprise</w:t>
      </w:r>
      <w:r w:rsidR="00891F36" w:rsidRPr="00891F36">
        <w:rPr>
          <w:sz w:val="26"/>
          <w:lang w:val="fr-CA" w:eastAsia="en-CA"/>
        </w:rPr>
        <w:t>/Compétences essentielles en milieu de travail</w:t>
      </w:r>
      <w:r w:rsidRPr="00891F36">
        <w:rPr>
          <w:sz w:val="26"/>
          <w:lang w:val="fr-CA" w:eastAsia="en-CA"/>
        </w:rPr>
        <w:t xml:space="preserve"> </w:t>
      </w:r>
    </w:p>
    <w:p w14:paraId="50D19BC8" w14:textId="4E3CB5F2" w:rsidR="00CD248B" w:rsidRPr="00891F36" w:rsidRDefault="00CD248B" w:rsidP="00BF406D">
      <w:pPr>
        <w:framePr w:hSpace="180" w:wrap="around" w:vAnchor="text" w:hAnchor="margin" w:xAlign="center" w:y="525"/>
        <w:widowControl/>
        <w:autoSpaceDE/>
        <w:autoSpaceDN/>
        <w:spacing w:line="276" w:lineRule="auto"/>
        <w:ind w:left="1940"/>
        <w:rPr>
          <w:sz w:val="26"/>
          <w:lang w:val="fr-CA" w:eastAsia="en-CA"/>
        </w:rPr>
      </w:pPr>
      <w:r w:rsidRPr="00891F36">
        <w:rPr>
          <w:sz w:val="26"/>
          <w:lang w:val="fr-CA" w:eastAsia="en-CA"/>
        </w:rPr>
        <w:t>□</w:t>
      </w:r>
      <w:r w:rsidRPr="00891F36">
        <w:rPr>
          <w:rFonts w:ascii="Arial" w:eastAsia="Arial" w:hAnsi="Arial" w:cs="Arial"/>
          <w:sz w:val="26"/>
          <w:lang w:val="fr-CA" w:eastAsia="en-CA"/>
        </w:rPr>
        <w:t xml:space="preserve"> </w:t>
      </w:r>
      <w:r w:rsidR="00891F36" w:rsidRPr="00891F36">
        <w:rPr>
          <w:sz w:val="26"/>
          <w:lang w:val="fr-CA" w:eastAsia="en-CA"/>
        </w:rPr>
        <w:t>Auteur publié</w:t>
      </w:r>
    </w:p>
    <w:p w14:paraId="641997E3" w14:textId="31D27F16" w:rsidR="00FC1B57" w:rsidRPr="00891F36" w:rsidRDefault="00FC1B57" w:rsidP="00BF406D">
      <w:pPr>
        <w:framePr w:hSpace="180" w:wrap="around" w:vAnchor="text" w:hAnchor="margin" w:xAlign="center" w:y="525"/>
        <w:widowControl/>
        <w:autoSpaceDE/>
        <w:autoSpaceDN/>
        <w:spacing w:line="276" w:lineRule="auto"/>
        <w:ind w:left="1940"/>
        <w:rPr>
          <w:sz w:val="26"/>
          <w:lang w:val="fr-CA" w:eastAsia="en-CA"/>
        </w:rPr>
      </w:pPr>
      <w:r w:rsidRPr="00891F36">
        <w:rPr>
          <w:sz w:val="26"/>
          <w:lang w:val="fr-CA" w:eastAsia="en-CA"/>
        </w:rPr>
        <w:t>□</w:t>
      </w:r>
      <w:r w:rsidRPr="00891F36">
        <w:rPr>
          <w:rFonts w:ascii="Arial" w:eastAsia="Arial" w:hAnsi="Arial" w:cs="Arial"/>
          <w:sz w:val="26"/>
          <w:lang w:val="fr-CA" w:eastAsia="en-CA"/>
        </w:rPr>
        <w:t xml:space="preserve"> </w:t>
      </w:r>
      <w:r w:rsidR="008D0751" w:rsidRPr="00891F36">
        <w:rPr>
          <w:sz w:val="26"/>
          <w:lang w:val="fr-CA" w:eastAsia="en-CA"/>
        </w:rPr>
        <w:t>Effort exceptionnel d'alphabétisation autochtone</w:t>
      </w:r>
    </w:p>
    <w:p w14:paraId="14522EFC" w14:textId="37CA39D6" w:rsidR="00CD248B" w:rsidRPr="00CD248B" w:rsidRDefault="00CD248B" w:rsidP="00FC1B57">
      <w:pPr>
        <w:framePr w:hSpace="180" w:wrap="around" w:vAnchor="text" w:hAnchor="margin" w:xAlign="center" w:y="525"/>
        <w:widowControl/>
        <w:autoSpaceDE/>
        <w:autoSpaceDN/>
        <w:spacing w:line="259" w:lineRule="auto"/>
        <w:ind w:left="1940"/>
        <w:rPr>
          <w:rFonts w:ascii="Calibri" w:eastAsia="Calibri" w:hAnsi="Calibri" w:cs="Calibri"/>
          <w:color w:val="000000"/>
          <w:lang w:val="fr-CA" w:eastAsia="en-CA"/>
        </w:rPr>
      </w:pPr>
      <w:r w:rsidRPr="00CD248B">
        <w:rPr>
          <w:color w:val="000000"/>
          <w:sz w:val="24"/>
          <w:lang w:val="fr-CA" w:eastAsia="en-CA"/>
        </w:rPr>
        <w:t xml:space="preserve"> </w:t>
      </w:r>
    </w:p>
    <w:p w14:paraId="2FE13F88" w14:textId="443A6207" w:rsidR="00CD248B" w:rsidRPr="00CD248B" w:rsidRDefault="00CD248B" w:rsidP="00CD248B">
      <w:pPr>
        <w:framePr w:hSpace="180" w:wrap="around" w:vAnchor="text" w:hAnchor="margin" w:xAlign="center" w:y="525"/>
        <w:widowControl/>
        <w:autoSpaceDE/>
        <w:autoSpaceDN/>
        <w:spacing w:line="382" w:lineRule="auto"/>
        <w:ind w:left="860" w:right="739"/>
        <w:rPr>
          <w:rFonts w:ascii="Calibri" w:eastAsia="Calibri" w:hAnsi="Calibri" w:cs="Calibri"/>
          <w:color w:val="000000"/>
          <w:lang w:val="fr-CA" w:eastAsia="en-CA"/>
        </w:rPr>
      </w:pPr>
      <w:r w:rsidRPr="00CD248B">
        <w:rPr>
          <w:color w:val="000000"/>
          <w:sz w:val="24"/>
          <w:lang w:val="fr-CA" w:eastAsia="en-CA"/>
        </w:rPr>
        <w:t xml:space="preserve">Pour nommer une personne, une organisation ou une entreprise / société pour le Prix d’alphabétisation Marilyn </w:t>
      </w:r>
      <w:proofErr w:type="spellStart"/>
      <w:r w:rsidRPr="00CD248B">
        <w:rPr>
          <w:color w:val="000000"/>
          <w:sz w:val="24"/>
          <w:lang w:val="fr-CA" w:eastAsia="en-CA"/>
        </w:rPr>
        <w:t>Trenholme</w:t>
      </w:r>
      <w:proofErr w:type="spellEnd"/>
      <w:r w:rsidRPr="00CD248B">
        <w:rPr>
          <w:color w:val="000000"/>
          <w:sz w:val="24"/>
          <w:lang w:val="fr-CA" w:eastAsia="en-CA"/>
        </w:rPr>
        <w:t xml:space="preserve"> Counsell, veuillez remplir le formulaire ci-dessou</w:t>
      </w:r>
      <w:r w:rsidR="008F4EF3">
        <w:rPr>
          <w:color w:val="000000"/>
          <w:sz w:val="24"/>
          <w:lang w:val="fr-CA" w:eastAsia="en-CA"/>
        </w:rPr>
        <w:t>s.</w:t>
      </w:r>
      <w:r w:rsidRPr="00CD248B">
        <w:rPr>
          <w:color w:val="000000"/>
          <w:sz w:val="24"/>
          <w:lang w:val="fr-CA" w:eastAsia="en-CA"/>
        </w:rPr>
        <w:t xml:space="preserve"> </w:t>
      </w:r>
    </w:p>
    <w:p w14:paraId="6F4F10E8" w14:textId="77777777" w:rsidR="00CD248B" w:rsidRPr="00CD248B" w:rsidRDefault="00CD248B" w:rsidP="00CD248B">
      <w:pPr>
        <w:framePr w:hSpace="180" w:wrap="around" w:vAnchor="text" w:hAnchor="margin" w:xAlign="center" w:y="525"/>
        <w:widowControl/>
        <w:autoSpaceDE/>
        <w:autoSpaceDN/>
        <w:spacing w:after="120" w:line="259" w:lineRule="auto"/>
        <w:ind w:left="860"/>
        <w:rPr>
          <w:rFonts w:ascii="Calibri" w:eastAsia="Calibri" w:hAnsi="Calibri" w:cs="Calibri"/>
          <w:color w:val="000000"/>
          <w:lang w:val="fr-CA" w:eastAsia="en-CA"/>
        </w:rPr>
      </w:pPr>
      <w:r w:rsidRPr="00CD248B">
        <w:rPr>
          <w:color w:val="000000"/>
          <w:sz w:val="24"/>
          <w:lang w:val="fr-CA" w:eastAsia="en-CA"/>
        </w:rPr>
        <w:t xml:space="preserve"> </w:t>
      </w:r>
    </w:p>
    <w:p w14:paraId="47487F94" w14:textId="5D3B0763" w:rsidR="00CD248B" w:rsidRDefault="00CA06E4" w:rsidP="00CD248B">
      <w:pPr>
        <w:framePr w:hSpace="180" w:wrap="around" w:vAnchor="text" w:hAnchor="margin" w:xAlign="center" w:y="525"/>
        <w:widowControl/>
        <w:autoSpaceDE/>
        <w:autoSpaceDN/>
        <w:spacing w:after="132" w:line="259" w:lineRule="auto"/>
        <w:ind w:left="860"/>
        <w:rPr>
          <w:color w:val="000000"/>
          <w:sz w:val="24"/>
          <w:lang w:val="fr-CA" w:eastAsia="en-CA"/>
        </w:rPr>
      </w:pPr>
      <w:r>
        <w:rPr>
          <w:color w:val="000000"/>
          <w:sz w:val="24"/>
          <w:lang w:val="fr-CA" w:eastAsia="en-CA"/>
        </w:rPr>
        <w:t>V</w:t>
      </w:r>
      <w:r w:rsidRPr="00CA06E4">
        <w:rPr>
          <w:color w:val="000000"/>
          <w:sz w:val="24"/>
          <w:lang w:val="fr-CA" w:eastAsia="en-CA"/>
        </w:rPr>
        <w:t>euillez envoyer les candidatures par</w:t>
      </w:r>
      <w:r>
        <w:rPr>
          <w:color w:val="000000"/>
          <w:sz w:val="24"/>
          <w:lang w:val="fr-CA" w:eastAsia="en-CA"/>
        </w:rPr>
        <w:t xml:space="preserve"> courriel </w:t>
      </w:r>
      <w:r w:rsidRPr="00CA06E4">
        <w:rPr>
          <w:color w:val="000000"/>
          <w:sz w:val="24"/>
          <w:lang w:val="fr-CA" w:eastAsia="en-CA"/>
        </w:rPr>
        <w:t>à</w:t>
      </w:r>
      <w:r>
        <w:rPr>
          <w:color w:val="000000"/>
          <w:sz w:val="24"/>
          <w:lang w:val="fr-CA" w:eastAsia="en-CA"/>
        </w:rPr>
        <w:t xml:space="preserve"> : </w:t>
      </w:r>
      <w:hyperlink r:id="rId5" w:history="1">
        <w:r w:rsidR="00BB34CE" w:rsidRPr="00A7730A">
          <w:rPr>
            <w:rStyle w:val="Hyperlink"/>
            <w:sz w:val="24"/>
            <w:lang w:val="fr-CA" w:eastAsia="en-CA"/>
          </w:rPr>
          <w:t>administration@nbliteracy.ca</w:t>
        </w:r>
      </w:hyperlink>
    </w:p>
    <w:p w14:paraId="4B7874CB" w14:textId="32514D34" w:rsidR="00CA06E4" w:rsidRPr="00CA06E4" w:rsidRDefault="00CA06E4" w:rsidP="00CA06E4">
      <w:pPr>
        <w:framePr w:hSpace="180" w:wrap="around" w:vAnchor="text" w:hAnchor="margin" w:xAlign="center" w:y="525"/>
        <w:widowControl/>
        <w:autoSpaceDE/>
        <w:autoSpaceDN/>
        <w:spacing w:after="132" w:line="259" w:lineRule="auto"/>
        <w:ind w:left="860"/>
        <w:rPr>
          <w:color w:val="000000"/>
          <w:sz w:val="24"/>
          <w:lang w:val="fr-CA" w:eastAsia="en-CA"/>
        </w:rPr>
      </w:pPr>
      <w:r w:rsidRPr="00CA06E4">
        <w:rPr>
          <w:color w:val="000000"/>
          <w:sz w:val="24"/>
          <w:lang w:val="fr-CA" w:eastAsia="en-CA"/>
        </w:rPr>
        <w:t>Ou envoyez-les à cette adresse</w:t>
      </w:r>
      <w:r>
        <w:rPr>
          <w:color w:val="000000"/>
          <w:sz w:val="24"/>
          <w:lang w:val="fr-CA" w:eastAsia="en-CA"/>
        </w:rPr>
        <w:t> :</w:t>
      </w:r>
    </w:p>
    <w:p w14:paraId="693746BC" w14:textId="77777777" w:rsidR="00CD248B" w:rsidRPr="00CD248B" w:rsidRDefault="00CD248B" w:rsidP="00CD248B">
      <w:pPr>
        <w:framePr w:hSpace="180" w:wrap="around" w:vAnchor="text" w:hAnchor="margin" w:xAlign="center" w:y="525"/>
        <w:widowControl/>
        <w:autoSpaceDE/>
        <w:autoSpaceDN/>
        <w:spacing w:line="259" w:lineRule="auto"/>
        <w:ind w:left="860"/>
        <w:rPr>
          <w:rFonts w:ascii="Calibri" w:eastAsia="Calibri" w:hAnsi="Calibri" w:cs="Calibri"/>
          <w:color w:val="000000"/>
          <w:lang w:val="en-CA" w:eastAsia="en-CA"/>
        </w:rPr>
      </w:pPr>
      <w:r w:rsidRPr="00CD248B">
        <w:rPr>
          <w:color w:val="000000"/>
          <w:sz w:val="24"/>
          <w:lang w:val="en-CA" w:eastAsia="en-CA"/>
        </w:rPr>
        <w:t xml:space="preserve">Literacy Coalition of New Brunswick </w:t>
      </w:r>
    </w:p>
    <w:p w14:paraId="08A19974" w14:textId="77777777" w:rsidR="00CD248B" w:rsidRPr="00CD248B" w:rsidRDefault="00CD248B" w:rsidP="00CD248B">
      <w:pPr>
        <w:framePr w:hSpace="180" w:wrap="around" w:vAnchor="text" w:hAnchor="margin" w:xAlign="center" w:y="525"/>
        <w:widowControl/>
        <w:autoSpaceDE/>
        <w:autoSpaceDN/>
        <w:spacing w:after="4" w:line="243" w:lineRule="auto"/>
        <w:ind w:left="860" w:right="5827"/>
        <w:rPr>
          <w:rFonts w:ascii="Calibri" w:eastAsia="Calibri" w:hAnsi="Calibri" w:cs="Calibri"/>
          <w:color w:val="000000"/>
          <w:lang w:val="en-CA" w:eastAsia="en-CA"/>
        </w:rPr>
      </w:pPr>
      <w:r w:rsidRPr="00CD248B">
        <w:rPr>
          <w:color w:val="000000"/>
          <w:sz w:val="24"/>
          <w:lang w:val="en-CA" w:eastAsia="en-CA"/>
        </w:rPr>
        <w:t xml:space="preserve">212 Queen St, Suite 303 Fredericton, NB E3B 1A8 </w:t>
      </w:r>
    </w:p>
    <w:p w14:paraId="3A88B3FC" w14:textId="77777777" w:rsidR="00CD248B" w:rsidRPr="00CD248B" w:rsidRDefault="00CD248B" w:rsidP="00CD248B">
      <w:pPr>
        <w:framePr w:hSpace="180" w:wrap="around" w:vAnchor="text" w:hAnchor="margin" w:xAlign="center" w:y="525"/>
        <w:widowControl/>
        <w:autoSpaceDE/>
        <w:autoSpaceDN/>
        <w:spacing w:line="259" w:lineRule="auto"/>
        <w:rPr>
          <w:rFonts w:ascii="Calibri" w:eastAsia="Calibri" w:hAnsi="Calibri" w:cs="Calibri"/>
          <w:color w:val="000000"/>
          <w:lang w:val="en-CA" w:eastAsia="en-CA"/>
        </w:rPr>
      </w:pPr>
      <w:r w:rsidRPr="00CD248B">
        <w:rPr>
          <w:color w:val="000000"/>
          <w:sz w:val="24"/>
          <w:lang w:val="en-CA" w:eastAsia="en-CA"/>
        </w:rPr>
        <w:t xml:space="preserve"> </w:t>
      </w:r>
    </w:p>
    <w:p w14:paraId="0958CE7F" w14:textId="2A6AAD14" w:rsidR="00E672CE" w:rsidRPr="00F16682" w:rsidRDefault="00E672CE" w:rsidP="00E672CE">
      <w:pPr>
        <w:framePr w:hSpace="180" w:wrap="around" w:vAnchor="text" w:hAnchor="margin" w:xAlign="center" w:y="525"/>
        <w:widowControl/>
        <w:autoSpaceDE/>
        <w:autoSpaceDN/>
        <w:spacing w:after="281" w:line="259" w:lineRule="auto"/>
        <w:ind w:left="860"/>
        <w:rPr>
          <w:b/>
          <w:bCs/>
          <w:color w:val="000000"/>
          <w:sz w:val="24"/>
          <w:lang w:eastAsia="en-CA"/>
        </w:rPr>
      </w:pPr>
    </w:p>
    <w:p w14:paraId="15D654E4" w14:textId="2E9AB8E1" w:rsidR="00CD248B" w:rsidRPr="00F24D7F" w:rsidRDefault="00CD248B" w:rsidP="00CD248B">
      <w:pPr>
        <w:framePr w:hSpace="180" w:wrap="around" w:vAnchor="text" w:hAnchor="margin" w:xAlign="center" w:y="525"/>
        <w:widowControl/>
        <w:autoSpaceDE/>
        <w:autoSpaceDN/>
        <w:spacing w:line="259" w:lineRule="auto"/>
        <w:ind w:left="214"/>
        <w:rPr>
          <w:rFonts w:ascii="Calibri" w:eastAsia="Calibri" w:hAnsi="Calibri" w:cs="Calibri"/>
          <w:color w:val="000000"/>
          <w:lang w:eastAsia="en-CA"/>
        </w:rPr>
      </w:pPr>
    </w:p>
    <w:p w14:paraId="719B5B5A" w14:textId="77777777" w:rsidR="00B93706" w:rsidRPr="00F24D7F" w:rsidRDefault="00B93706" w:rsidP="00CD248B">
      <w:pPr>
        <w:widowControl/>
        <w:autoSpaceDE/>
        <w:autoSpaceDN/>
        <w:spacing w:after="37" w:line="259" w:lineRule="auto"/>
        <w:rPr>
          <w:color w:val="365E90"/>
          <w:sz w:val="32"/>
          <w:lang w:eastAsia="en-CA"/>
        </w:rPr>
      </w:pPr>
      <w:r w:rsidRPr="00CD248B">
        <w:rPr>
          <w:rFonts w:ascii="Calibri" w:eastAsia="Calibri" w:hAnsi="Calibri" w:cs="Calibri"/>
          <w:noProof/>
          <w:color w:val="000000"/>
          <w:lang w:val="en-CA" w:eastAsia="en-CA"/>
        </w:rPr>
        <w:drawing>
          <wp:anchor distT="0" distB="0" distL="114300" distR="114300" simplePos="0" relativeHeight="251663360" behindDoc="0" locked="0" layoutInCell="1" allowOverlap="1" wp14:anchorId="5173472E" wp14:editId="15CCC7B2">
            <wp:simplePos x="0" y="0"/>
            <wp:positionH relativeFrom="margin">
              <wp:posOffset>-66675</wp:posOffset>
            </wp:positionH>
            <wp:positionV relativeFrom="margin">
              <wp:posOffset>-561975</wp:posOffset>
            </wp:positionV>
            <wp:extent cx="2204720" cy="835025"/>
            <wp:effectExtent l="0" t="0" r="5080" b="3175"/>
            <wp:wrapSquare wrapText="bothSides"/>
            <wp:docPr id="113" name="Picture 113"/>
            <wp:cNvGraphicFramePr/>
            <a:graphic xmlns:a="http://schemas.openxmlformats.org/drawingml/2006/main">
              <a:graphicData uri="http://schemas.openxmlformats.org/drawingml/2006/picture">
                <pic:pic xmlns:pic="http://schemas.openxmlformats.org/drawingml/2006/picture">
                  <pic:nvPicPr>
                    <pic:cNvPr id="113" name="Picture 113"/>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04720" cy="835025"/>
                    </a:xfrm>
                    <a:prstGeom prst="rect">
                      <a:avLst/>
                    </a:prstGeom>
                  </pic:spPr>
                </pic:pic>
              </a:graphicData>
            </a:graphic>
          </wp:anchor>
        </w:drawing>
      </w:r>
      <w:r w:rsidR="00CD248B" w:rsidRPr="00F24D7F">
        <w:rPr>
          <w:color w:val="365E90"/>
          <w:sz w:val="32"/>
          <w:lang w:eastAsia="en-CA"/>
        </w:rPr>
        <w:t xml:space="preserve">                       </w:t>
      </w:r>
    </w:p>
    <w:p w14:paraId="2940AC41" w14:textId="77777777" w:rsidR="00B93706" w:rsidRPr="00F24D7F" w:rsidRDefault="00B93706" w:rsidP="00CD248B">
      <w:pPr>
        <w:widowControl/>
        <w:autoSpaceDE/>
        <w:autoSpaceDN/>
        <w:spacing w:after="37" w:line="259" w:lineRule="auto"/>
        <w:rPr>
          <w:color w:val="365E90"/>
          <w:sz w:val="32"/>
          <w:lang w:eastAsia="en-CA"/>
        </w:rPr>
      </w:pPr>
    </w:p>
    <w:p w14:paraId="43B3D87C" w14:textId="77777777" w:rsidR="00B93706" w:rsidRPr="00F24D7F" w:rsidRDefault="00B93706" w:rsidP="00CD248B">
      <w:pPr>
        <w:widowControl/>
        <w:autoSpaceDE/>
        <w:autoSpaceDN/>
        <w:spacing w:after="37" w:line="259" w:lineRule="auto"/>
        <w:rPr>
          <w:color w:val="365E90"/>
          <w:sz w:val="32"/>
          <w:lang w:eastAsia="en-CA"/>
        </w:rPr>
      </w:pPr>
    </w:p>
    <w:p w14:paraId="36EAE084" w14:textId="77777777" w:rsidR="00B93706" w:rsidRPr="00F24D7F" w:rsidRDefault="00B93706" w:rsidP="00CD248B">
      <w:pPr>
        <w:widowControl/>
        <w:autoSpaceDE/>
        <w:autoSpaceDN/>
        <w:spacing w:after="37" w:line="259" w:lineRule="auto"/>
        <w:rPr>
          <w:color w:val="365E90"/>
          <w:sz w:val="32"/>
          <w:lang w:eastAsia="en-CA"/>
        </w:rPr>
      </w:pPr>
    </w:p>
    <w:p w14:paraId="560A0BB0" w14:textId="77777777" w:rsidR="00B93706" w:rsidRPr="00F24D7F" w:rsidRDefault="00B93706" w:rsidP="00CD248B">
      <w:pPr>
        <w:widowControl/>
        <w:autoSpaceDE/>
        <w:autoSpaceDN/>
        <w:spacing w:after="37" w:line="259" w:lineRule="auto"/>
        <w:rPr>
          <w:color w:val="365E90"/>
          <w:sz w:val="32"/>
          <w:lang w:eastAsia="en-CA"/>
        </w:rPr>
      </w:pPr>
    </w:p>
    <w:p w14:paraId="754430BB" w14:textId="77777777" w:rsidR="00F24D7F" w:rsidRPr="00630BF7" w:rsidRDefault="00F24D7F" w:rsidP="00B93706">
      <w:pPr>
        <w:widowControl/>
        <w:autoSpaceDE/>
        <w:autoSpaceDN/>
        <w:spacing w:after="37" w:line="259" w:lineRule="auto"/>
        <w:jc w:val="center"/>
        <w:rPr>
          <w:color w:val="365E90"/>
          <w:sz w:val="32"/>
          <w:lang w:eastAsia="en-CA"/>
        </w:rPr>
      </w:pPr>
    </w:p>
    <w:p w14:paraId="5A837C74" w14:textId="4D529C54" w:rsidR="00CD248B" w:rsidRPr="00CD248B" w:rsidRDefault="00B93706" w:rsidP="00B93706">
      <w:pPr>
        <w:widowControl/>
        <w:autoSpaceDE/>
        <w:autoSpaceDN/>
        <w:spacing w:after="37" w:line="259" w:lineRule="auto"/>
        <w:jc w:val="center"/>
        <w:rPr>
          <w:rFonts w:ascii="Calibri" w:eastAsia="Calibri" w:hAnsi="Calibri" w:cs="Calibri"/>
          <w:color w:val="000000"/>
          <w:lang w:val="fr-CA" w:eastAsia="en-CA"/>
        </w:rPr>
      </w:pPr>
      <w:r w:rsidRPr="00CD248B">
        <w:rPr>
          <w:rFonts w:ascii="Calibri" w:eastAsia="Calibri" w:hAnsi="Calibri" w:cs="Calibri"/>
          <w:noProof/>
          <w:color w:val="000000"/>
          <w:lang w:val="en-CA" w:eastAsia="en-CA"/>
        </w:rPr>
        <w:drawing>
          <wp:anchor distT="0" distB="0" distL="114300" distR="114300" simplePos="0" relativeHeight="251665408" behindDoc="0" locked="0" layoutInCell="1" allowOverlap="1" wp14:anchorId="48F55C9B" wp14:editId="7AD9EFAD">
            <wp:simplePos x="0" y="0"/>
            <wp:positionH relativeFrom="margin">
              <wp:posOffset>-57150</wp:posOffset>
            </wp:positionH>
            <wp:positionV relativeFrom="margin">
              <wp:posOffset>-648335</wp:posOffset>
            </wp:positionV>
            <wp:extent cx="2204720" cy="835025"/>
            <wp:effectExtent l="0" t="0" r="5080" b="3175"/>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13" name="Picture 113"/>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04720" cy="835025"/>
                    </a:xfrm>
                    <a:prstGeom prst="rect">
                      <a:avLst/>
                    </a:prstGeom>
                  </pic:spPr>
                </pic:pic>
              </a:graphicData>
            </a:graphic>
          </wp:anchor>
        </w:drawing>
      </w:r>
      <w:r w:rsidR="00CD248B" w:rsidRPr="00CD248B">
        <w:rPr>
          <w:color w:val="365E90"/>
          <w:sz w:val="32"/>
          <w:lang w:val="fr-CA" w:eastAsia="en-CA"/>
        </w:rPr>
        <w:t xml:space="preserve">Le prix d’alphabétisation Marilyn </w:t>
      </w:r>
      <w:proofErr w:type="spellStart"/>
      <w:r w:rsidR="00CD248B" w:rsidRPr="00CD248B">
        <w:rPr>
          <w:color w:val="365E90"/>
          <w:sz w:val="32"/>
          <w:lang w:val="fr-CA" w:eastAsia="en-CA"/>
        </w:rPr>
        <w:t>Trenholme</w:t>
      </w:r>
      <w:proofErr w:type="spellEnd"/>
      <w:r w:rsidR="00CD248B" w:rsidRPr="00CD248B">
        <w:rPr>
          <w:color w:val="365E90"/>
          <w:sz w:val="32"/>
          <w:lang w:val="fr-CA" w:eastAsia="en-CA"/>
        </w:rPr>
        <w:t xml:space="preserve"> Counsell</w:t>
      </w:r>
    </w:p>
    <w:p w14:paraId="014A4EE1" w14:textId="7A7F25CC" w:rsidR="00CD248B" w:rsidRPr="00CD248B" w:rsidRDefault="00CD248B" w:rsidP="00B93706">
      <w:pPr>
        <w:widowControl/>
        <w:autoSpaceDE/>
        <w:autoSpaceDN/>
        <w:spacing w:line="259" w:lineRule="auto"/>
        <w:ind w:left="232"/>
        <w:jc w:val="center"/>
        <w:rPr>
          <w:rFonts w:ascii="Calibri" w:eastAsia="Calibri" w:hAnsi="Calibri" w:cs="Calibri"/>
          <w:color w:val="000000"/>
          <w:lang w:val="fr-CA" w:eastAsia="en-CA"/>
        </w:rPr>
      </w:pPr>
      <w:r w:rsidRPr="00CD248B">
        <w:rPr>
          <w:color w:val="365E90"/>
          <w:sz w:val="32"/>
          <w:lang w:val="fr-CA" w:eastAsia="en-CA"/>
        </w:rPr>
        <w:t>20</w:t>
      </w:r>
      <w:r w:rsidR="00DC78E5">
        <w:rPr>
          <w:color w:val="365E90"/>
          <w:sz w:val="32"/>
          <w:lang w:val="fr-CA" w:eastAsia="en-CA"/>
        </w:rPr>
        <w:t>2</w:t>
      </w:r>
      <w:r w:rsidR="00630BF7">
        <w:rPr>
          <w:color w:val="365E90"/>
          <w:sz w:val="32"/>
          <w:lang w:val="fr-CA" w:eastAsia="en-CA"/>
        </w:rPr>
        <w:t>4</w:t>
      </w:r>
      <w:r w:rsidRPr="00CD248B">
        <w:rPr>
          <w:color w:val="365E90"/>
          <w:sz w:val="32"/>
          <w:lang w:val="fr-CA" w:eastAsia="en-CA"/>
        </w:rPr>
        <w:t xml:space="preserve"> Formulaire de nomination</w:t>
      </w:r>
    </w:p>
    <w:p w14:paraId="1424E23F" w14:textId="77777777" w:rsidR="00B93706" w:rsidRDefault="00CD248B" w:rsidP="00CD248B">
      <w:pPr>
        <w:widowControl/>
        <w:tabs>
          <w:tab w:val="center" w:pos="2615"/>
          <w:tab w:val="center" w:pos="5262"/>
          <w:tab w:val="center" w:pos="7185"/>
          <w:tab w:val="center" w:pos="7681"/>
          <w:tab w:val="center" w:pos="10095"/>
        </w:tabs>
        <w:autoSpaceDE/>
        <w:autoSpaceDN/>
        <w:spacing w:after="121" w:line="259" w:lineRule="auto"/>
        <w:rPr>
          <w:rFonts w:ascii="Calibri" w:eastAsia="Calibri" w:hAnsi="Calibri" w:cs="Calibri"/>
          <w:color w:val="000000"/>
          <w:sz w:val="24"/>
          <w:lang w:val="fr-CA" w:eastAsia="en-CA"/>
        </w:rPr>
      </w:pPr>
      <w:r w:rsidRPr="00CD248B">
        <w:rPr>
          <w:rFonts w:ascii="Calibri" w:eastAsia="Calibri" w:hAnsi="Calibri" w:cs="Calibri"/>
          <w:color w:val="000000"/>
          <w:sz w:val="24"/>
          <w:lang w:val="fr-CA" w:eastAsia="en-CA"/>
        </w:rPr>
        <w:t xml:space="preserve">               </w:t>
      </w:r>
    </w:p>
    <w:p w14:paraId="1AC0ADF6" w14:textId="17ECF2FC" w:rsidR="00CD248B" w:rsidRPr="00CD248B" w:rsidRDefault="00B93706" w:rsidP="00CD248B">
      <w:pPr>
        <w:widowControl/>
        <w:tabs>
          <w:tab w:val="center" w:pos="2615"/>
          <w:tab w:val="center" w:pos="5262"/>
          <w:tab w:val="center" w:pos="7185"/>
          <w:tab w:val="center" w:pos="7681"/>
          <w:tab w:val="center" w:pos="10095"/>
        </w:tabs>
        <w:autoSpaceDE/>
        <w:autoSpaceDN/>
        <w:spacing w:after="121" w:line="259" w:lineRule="auto"/>
        <w:rPr>
          <w:rFonts w:ascii="Calibri" w:eastAsia="Calibri" w:hAnsi="Calibri" w:cs="Calibri"/>
          <w:color w:val="000000"/>
          <w:lang w:val="fr-CA" w:eastAsia="en-CA"/>
        </w:rPr>
      </w:pPr>
      <w:r>
        <w:rPr>
          <w:rFonts w:ascii="Calibri" w:eastAsia="Calibri" w:hAnsi="Calibri" w:cs="Calibri"/>
          <w:color w:val="000000"/>
          <w:sz w:val="24"/>
          <w:lang w:val="fr-CA" w:eastAsia="en-CA"/>
        </w:rPr>
        <w:t xml:space="preserve">              </w:t>
      </w:r>
      <w:r w:rsidR="00CD248B" w:rsidRPr="00CD248B">
        <w:rPr>
          <w:color w:val="000000"/>
          <w:sz w:val="24"/>
          <w:lang w:val="fr-CA" w:eastAsia="en-CA"/>
        </w:rPr>
        <w:t>Nom du candidate/de l’organisation:</w:t>
      </w:r>
      <w:r w:rsidR="00CD248B" w:rsidRPr="00CD248B">
        <w:rPr>
          <w:color w:val="000000"/>
          <w:sz w:val="24"/>
          <w:u w:val="single" w:color="000000"/>
          <w:lang w:val="fr-CA" w:eastAsia="en-CA"/>
        </w:rPr>
        <w:t xml:space="preserve">  </w:t>
      </w:r>
      <w:r w:rsidR="00CD248B" w:rsidRPr="00CD248B">
        <w:rPr>
          <w:color w:val="000000"/>
          <w:sz w:val="24"/>
          <w:u w:val="single" w:color="000000"/>
          <w:lang w:val="fr-CA" w:eastAsia="en-CA"/>
        </w:rPr>
        <w:tab/>
        <w:t xml:space="preserve"> </w:t>
      </w:r>
      <w:r w:rsidR="00CD248B" w:rsidRPr="00CD248B">
        <w:rPr>
          <w:color w:val="000000"/>
          <w:sz w:val="24"/>
          <w:u w:val="single" w:color="000000"/>
          <w:lang w:val="fr-CA" w:eastAsia="en-CA"/>
        </w:rPr>
        <w:tab/>
        <w:t xml:space="preserve"> </w:t>
      </w:r>
      <w:r w:rsidR="00CD248B" w:rsidRPr="00CD248B">
        <w:rPr>
          <w:color w:val="000000"/>
          <w:sz w:val="24"/>
          <w:u w:val="single" w:color="000000"/>
          <w:lang w:val="fr-CA" w:eastAsia="en-CA"/>
        </w:rPr>
        <w:tab/>
        <w:t>____________</w:t>
      </w:r>
    </w:p>
    <w:p w14:paraId="6CDE6DE3" w14:textId="77777777" w:rsidR="00CD248B" w:rsidRPr="00CD248B" w:rsidRDefault="00CD248B" w:rsidP="00CD248B">
      <w:pPr>
        <w:widowControl/>
        <w:tabs>
          <w:tab w:val="center" w:pos="1637"/>
          <w:tab w:val="center" w:pos="5262"/>
          <w:tab w:val="center" w:pos="7185"/>
          <w:tab w:val="center" w:pos="10101"/>
        </w:tabs>
        <w:autoSpaceDE/>
        <w:autoSpaceDN/>
        <w:spacing w:after="119" w:line="259" w:lineRule="auto"/>
        <w:rPr>
          <w:rFonts w:ascii="Calibri" w:eastAsia="Calibri" w:hAnsi="Calibri" w:cs="Calibri"/>
          <w:color w:val="000000"/>
          <w:lang w:val="fr-CA" w:eastAsia="en-CA"/>
        </w:rPr>
      </w:pPr>
      <w:r w:rsidRPr="00CD248B">
        <w:rPr>
          <w:rFonts w:ascii="Calibri" w:eastAsia="Calibri" w:hAnsi="Calibri" w:cs="Calibri"/>
          <w:color w:val="000000"/>
          <w:lang w:val="fr-CA" w:eastAsia="en-CA"/>
        </w:rPr>
        <w:tab/>
        <w:t xml:space="preserve">               </w:t>
      </w:r>
      <w:r w:rsidRPr="00CD248B">
        <w:rPr>
          <w:color w:val="000000"/>
          <w:sz w:val="24"/>
          <w:lang w:val="fr-CA" w:eastAsia="en-CA"/>
        </w:rPr>
        <w:t>Adresse:</w:t>
      </w:r>
      <w:r w:rsidRPr="00CD248B">
        <w:rPr>
          <w:color w:val="000000"/>
          <w:sz w:val="24"/>
          <w:u w:val="single" w:color="000000"/>
          <w:lang w:val="fr-CA" w:eastAsia="en-CA"/>
        </w:rPr>
        <w:t xml:space="preserve">         </w:t>
      </w:r>
      <w:r w:rsidRPr="00CD248B">
        <w:rPr>
          <w:color w:val="000000"/>
          <w:sz w:val="24"/>
          <w:lang w:val="fr-CA" w:eastAsia="en-CA"/>
        </w:rPr>
        <w:t>_______________________________________________</w:t>
      </w:r>
    </w:p>
    <w:p w14:paraId="2C2A99A9" w14:textId="77777777" w:rsidR="00CD248B" w:rsidRPr="00CD248B" w:rsidRDefault="00CD248B" w:rsidP="00CD248B">
      <w:pPr>
        <w:widowControl/>
        <w:tabs>
          <w:tab w:val="center" w:pos="1398"/>
          <w:tab w:val="center" w:pos="5322"/>
          <w:tab w:val="center" w:pos="7185"/>
        </w:tabs>
        <w:autoSpaceDE/>
        <w:autoSpaceDN/>
        <w:spacing w:after="121" w:line="259" w:lineRule="auto"/>
        <w:rPr>
          <w:rFonts w:ascii="Calibri" w:eastAsia="Calibri" w:hAnsi="Calibri" w:cs="Calibri"/>
          <w:color w:val="000000"/>
          <w:lang w:val="fr-CA" w:eastAsia="en-CA"/>
        </w:rPr>
      </w:pPr>
      <w:r w:rsidRPr="00CD248B">
        <w:rPr>
          <w:rFonts w:ascii="Calibri" w:eastAsia="Calibri" w:hAnsi="Calibri" w:cs="Calibri"/>
          <w:color w:val="000000"/>
          <w:lang w:val="fr-CA" w:eastAsia="en-CA"/>
        </w:rPr>
        <w:tab/>
      </w:r>
      <w:r w:rsidRPr="00CD248B">
        <w:rPr>
          <w:color w:val="000000"/>
          <w:sz w:val="24"/>
          <w:lang w:val="fr-CA" w:eastAsia="en-CA"/>
        </w:rPr>
        <w:t>Téléphone:  _</w:t>
      </w:r>
      <w:r w:rsidRPr="00CD248B">
        <w:rPr>
          <w:color w:val="000000"/>
          <w:sz w:val="24"/>
          <w:u w:val="single" w:color="000000"/>
          <w:lang w:val="fr-CA" w:eastAsia="en-CA"/>
        </w:rPr>
        <w:t xml:space="preserve">  </w:t>
      </w:r>
      <w:r w:rsidRPr="00CD248B">
        <w:rPr>
          <w:color w:val="000000"/>
          <w:sz w:val="24"/>
          <w:u w:val="single" w:color="000000"/>
          <w:lang w:val="fr-CA" w:eastAsia="en-CA"/>
        </w:rPr>
        <w:tab/>
      </w:r>
      <w:r w:rsidRPr="00CD248B">
        <w:rPr>
          <w:color w:val="000000"/>
          <w:sz w:val="24"/>
          <w:lang w:val="fr-CA" w:eastAsia="en-CA"/>
        </w:rPr>
        <w:t xml:space="preserve"> </w:t>
      </w:r>
    </w:p>
    <w:p w14:paraId="7955B1BF" w14:textId="77777777" w:rsidR="00CD248B" w:rsidRPr="00CD248B" w:rsidRDefault="00CD248B" w:rsidP="00CD248B">
      <w:pPr>
        <w:widowControl/>
        <w:tabs>
          <w:tab w:val="center" w:pos="1293"/>
          <w:tab w:val="center" w:pos="5252"/>
          <w:tab w:val="center" w:pos="7204"/>
        </w:tabs>
        <w:autoSpaceDE/>
        <w:autoSpaceDN/>
        <w:spacing w:after="54" w:line="259" w:lineRule="auto"/>
        <w:rPr>
          <w:rFonts w:ascii="Calibri" w:eastAsia="Calibri" w:hAnsi="Calibri" w:cs="Calibri"/>
          <w:color w:val="000000"/>
          <w:lang w:val="fr-CA" w:eastAsia="en-CA"/>
        </w:rPr>
      </w:pPr>
      <w:r w:rsidRPr="00CD248B">
        <w:rPr>
          <w:rFonts w:ascii="Calibri" w:eastAsia="Calibri" w:hAnsi="Calibri" w:cs="Calibri"/>
          <w:color w:val="000000"/>
          <w:lang w:val="fr-CA" w:eastAsia="en-CA"/>
        </w:rPr>
        <w:tab/>
      </w:r>
      <w:r w:rsidRPr="00CD248B">
        <w:rPr>
          <w:color w:val="000000"/>
          <w:sz w:val="24"/>
          <w:lang w:val="fr-CA" w:eastAsia="en-CA"/>
        </w:rPr>
        <w:t>Courriel:  _</w:t>
      </w:r>
      <w:r w:rsidRPr="00CD248B">
        <w:rPr>
          <w:color w:val="000000"/>
          <w:sz w:val="24"/>
          <w:u w:val="single" w:color="000000"/>
          <w:lang w:val="fr-CA" w:eastAsia="en-CA"/>
        </w:rPr>
        <w:t xml:space="preserve">  </w:t>
      </w:r>
      <w:r w:rsidRPr="00CD248B">
        <w:rPr>
          <w:color w:val="000000"/>
          <w:sz w:val="24"/>
          <w:u w:val="single" w:color="000000"/>
          <w:lang w:val="fr-CA" w:eastAsia="en-CA"/>
        </w:rPr>
        <w:tab/>
      </w:r>
      <w:r w:rsidRPr="00CD248B">
        <w:rPr>
          <w:color w:val="000000"/>
          <w:sz w:val="24"/>
          <w:lang w:val="fr-CA" w:eastAsia="en-CA"/>
        </w:rPr>
        <w:t xml:space="preserve"> </w:t>
      </w:r>
    </w:p>
    <w:p w14:paraId="6790E5EB" w14:textId="77777777" w:rsidR="00CD248B" w:rsidRPr="00CD248B" w:rsidRDefault="00CD248B" w:rsidP="00CD248B">
      <w:pPr>
        <w:widowControl/>
        <w:autoSpaceDE/>
        <w:autoSpaceDN/>
        <w:spacing w:after="147" w:line="259" w:lineRule="auto"/>
        <w:rPr>
          <w:rFonts w:ascii="Calibri" w:eastAsia="Calibri" w:hAnsi="Calibri" w:cs="Calibri"/>
          <w:color w:val="000000"/>
          <w:lang w:val="fr-CA" w:eastAsia="en-CA"/>
        </w:rPr>
      </w:pPr>
      <w:r w:rsidRPr="00CD248B">
        <w:rPr>
          <w:color w:val="000000"/>
          <w:sz w:val="17"/>
          <w:lang w:val="fr-CA" w:eastAsia="en-CA"/>
        </w:rPr>
        <w:t xml:space="preserve"> </w:t>
      </w:r>
    </w:p>
    <w:p w14:paraId="3CD15A30" w14:textId="34EF42C5" w:rsidR="00CD248B" w:rsidRPr="00CD248B" w:rsidRDefault="00CD248B" w:rsidP="00CD248B">
      <w:pPr>
        <w:widowControl/>
        <w:autoSpaceDE/>
        <w:autoSpaceDN/>
        <w:spacing w:after="89" w:line="238" w:lineRule="auto"/>
        <w:ind w:left="862"/>
        <w:rPr>
          <w:rFonts w:ascii="Calibri" w:eastAsia="Calibri" w:hAnsi="Calibri" w:cs="Calibri"/>
          <w:color w:val="000000"/>
          <w:lang w:val="fr-CA" w:eastAsia="en-CA"/>
        </w:rPr>
      </w:pPr>
      <w:r w:rsidRPr="00CD248B">
        <w:rPr>
          <w:color w:val="000000"/>
          <w:sz w:val="24"/>
          <w:lang w:val="fr-CA" w:eastAsia="en-CA"/>
        </w:rPr>
        <w:t>Veuillez décrire la contribution de votre candidat à l'alphabétisation au Nouveau</w:t>
      </w:r>
      <w:r w:rsidR="00814351">
        <w:rPr>
          <w:color w:val="000000"/>
          <w:sz w:val="24"/>
          <w:lang w:val="fr-CA" w:eastAsia="en-CA"/>
        </w:rPr>
        <w:t xml:space="preserve"> </w:t>
      </w:r>
      <w:r w:rsidRPr="00CD248B">
        <w:rPr>
          <w:color w:val="000000"/>
          <w:sz w:val="24"/>
          <w:lang w:val="fr-CA" w:eastAsia="en-CA"/>
        </w:rPr>
        <w:t xml:space="preserve">Brunswick. </w:t>
      </w:r>
    </w:p>
    <w:p w14:paraId="467DB9E8" w14:textId="677B4E90" w:rsidR="00CD248B" w:rsidRPr="008F4EF3" w:rsidRDefault="00CD248B" w:rsidP="00CD248B">
      <w:pPr>
        <w:widowControl/>
        <w:tabs>
          <w:tab w:val="center" w:pos="860"/>
          <w:tab w:val="center" w:pos="5265"/>
          <w:tab w:val="center" w:pos="7663"/>
          <w:tab w:val="center" w:pos="10155"/>
        </w:tabs>
        <w:autoSpaceDE/>
        <w:autoSpaceDN/>
        <w:spacing w:line="259" w:lineRule="auto"/>
        <w:rPr>
          <w:rFonts w:ascii="Calibri" w:eastAsia="Calibri" w:hAnsi="Calibri" w:cs="Calibri"/>
          <w:color w:val="000000"/>
          <w:lang w:val="fr-CA" w:eastAsia="en-CA"/>
        </w:rPr>
      </w:pPr>
      <w:r w:rsidRPr="00CD248B">
        <w:rPr>
          <w:rFonts w:ascii="Calibri" w:eastAsia="Calibri" w:hAnsi="Calibri" w:cs="Calibri"/>
          <w:noProof/>
          <w:color w:val="000000"/>
          <w:lang w:val="en-CA" w:eastAsia="en-CA"/>
        </w:rPr>
        <mc:AlternateContent>
          <mc:Choice Requires="wpg">
            <w:drawing>
              <wp:anchor distT="0" distB="0" distL="114300" distR="114300" simplePos="0" relativeHeight="251661312" behindDoc="0" locked="0" layoutInCell="1" allowOverlap="1" wp14:anchorId="67E87276" wp14:editId="5B7C04FD">
                <wp:simplePos x="0" y="0"/>
                <wp:positionH relativeFrom="column">
                  <wp:posOffset>3355340</wp:posOffset>
                </wp:positionH>
                <wp:positionV relativeFrom="paragraph">
                  <wp:posOffset>149225</wp:posOffset>
                </wp:positionV>
                <wp:extent cx="2771775" cy="721995"/>
                <wp:effectExtent l="0" t="0" r="9525" b="20955"/>
                <wp:wrapSquare wrapText="bothSides"/>
                <wp:docPr id="2626" name="Group 2626"/>
                <wp:cNvGraphicFramePr/>
                <a:graphic xmlns:a="http://schemas.openxmlformats.org/drawingml/2006/main">
                  <a:graphicData uri="http://schemas.microsoft.com/office/word/2010/wordprocessingGroup">
                    <wpg:wgp>
                      <wpg:cNvGrpSpPr/>
                      <wpg:grpSpPr>
                        <a:xfrm>
                          <a:off x="0" y="0"/>
                          <a:ext cx="2771775" cy="721995"/>
                          <a:chOff x="0" y="0"/>
                          <a:chExt cx="1518158" cy="722376"/>
                        </a:xfrm>
                      </wpg:grpSpPr>
                      <wps:wsp>
                        <wps:cNvPr id="3031" name="Shape 3031"/>
                        <wps:cNvSpPr/>
                        <wps:spPr>
                          <a:xfrm>
                            <a:off x="0" y="0"/>
                            <a:ext cx="1518158" cy="9144"/>
                          </a:xfrm>
                          <a:custGeom>
                            <a:avLst/>
                            <a:gdLst/>
                            <a:ahLst/>
                            <a:cxnLst/>
                            <a:rect l="0" t="0" r="0" b="0"/>
                            <a:pathLst>
                              <a:path w="1518158" h="9144">
                                <a:moveTo>
                                  <a:pt x="0" y="0"/>
                                </a:moveTo>
                                <a:lnTo>
                                  <a:pt x="1518158" y="0"/>
                                </a:lnTo>
                                <a:lnTo>
                                  <a:pt x="1518158" y="9144"/>
                                </a:lnTo>
                                <a:lnTo>
                                  <a:pt x="0" y="9144"/>
                                </a:lnTo>
                                <a:lnTo>
                                  <a:pt x="0" y="0"/>
                                </a:lnTo>
                              </a:path>
                            </a:pathLst>
                          </a:custGeom>
                          <a:solidFill>
                            <a:srgbClr val="000000"/>
                          </a:solidFill>
                          <a:ln w="0" cap="flat">
                            <a:noFill/>
                            <a:miter lim="127000"/>
                          </a:ln>
                          <a:effectLst/>
                        </wps:spPr>
                        <wps:bodyPr/>
                      </wps:wsp>
                      <wps:wsp>
                        <wps:cNvPr id="3032" name="Shape 3032"/>
                        <wps:cNvSpPr/>
                        <wps:spPr>
                          <a:xfrm>
                            <a:off x="0" y="179832"/>
                            <a:ext cx="1518158" cy="9144"/>
                          </a:xfrm>
                          <a:custGeom>
                            <a:avLst/>
                            <a:gdLst/>
                            <a:ahLst/>
                            <a:cxnLst/>
                            <a:rect l="0" t="0" r="0" b="0"/>
                            <a:pathLst>
                              <a:path w="1518158" h="9144">
                                <a:moveTo>
                                  <a:pt x="0" y="0"/>
                                </a:moveTo>
                                <a:lnTo>
                                  <a:pt x="1518158" y="0"/>
                                </a:lnTo>
                                <a:lnTo>
                                  <a:pt x="1518158" y="9144"/>
                                </a:lnTo>
                                <a:lnTo>
                                  <a:pt x="0" y="9144"/>
                                </a:lnTo>
                                <a:lnTo>
                                  <a:pt x="0" y="0"/>
                                </a:lnTo>
                              </a:path>
                            </a:pathLst>
                          </a:custGeom>
                          <a:solidFill>
                            <a:srgbClr val="000000"/>
                          </a:solidFill>
                          <a:ln w="0" cap="flat">
                            <a:noFill/>
                            <a:miter lim="127000"/>
                          </a:ln>
                          <a:effectLst/>
                        </wps:spPr>
                        <wps:bodyPr/>
                      </wps:wsp>
                      <wps:wsp>
                        <wps:cNvPr id="3033" name="Shape 3033"/>
                        <wps:cNvSpPr/>
                        <wps:spPr>
                          <a:xfrm>
                            <a:off x="0" y="358139"/>
                            <a:ext cx="1518158" cy="9144"/>
                          </a:xfrm>
                          <a:custGeom>
                            <a:avLst/>
                            <a:gdLst/>
                            <a:ahLst/>
                            <a:cxnLst/>
                            <a:rect l="0" t="0" r="0" b="0"/>
                            <a:pathLst>
                              <a:path w="1518158" h="9144">
                                <a:moveTo>
                                  <a:pt x="0" y="0"/>
                                </a:moveTo>
                                <a:lnTo>
                                  <a:pt x="1518158" y="0"/>
                                </a:lnTo>
                                <a:lnTo>
                                  <a:pt x="1518158" y="9144"/>
                                </a:lnTo>
                                <a:lnTo>
                                  <a:pt x="0" y="9144"/>
                                </a:lnTo>
                                <a:lnTo>
                                  <a:pt x="0" y="0"/>
                                </a:lnTo>
                              </a:path>
                            </a:pathLst>
                          </a:custGeom>
                          <a:solidFill>
                            <a:srgbClr val="000000"/>
                          </a:solidFill>
                          <a:ln w="0" cap="flat">
                            <a:noFill/>
                            <a:miter lim="127000"/>
                          </a:ln>
                          <a:effectLst/>
                        </wps:spPr>
                        <wps:bodyPr/>
                      </wps:wsp>
                      <wps:wsp>
                        <wps:cNvPr id="3034" name="Shape 3034"/>
                        <wps:cNvSpPr/>
                        <wps:spPr>
                          <a:xfrm>
                            <a:off x="0" y="536448"/>
                            <a:ext cx="1518158" cy="9144"/>
                          </a:xfrm>
                          <a:custGeom>
                            <a:avLst/>
                            <a:gdLst/>
                            <a:ahLst/>
                            <a:cxnLst/>
                            <a:rect l="0" t="0" r="0" b="0"/>
                            <a:pathLst>
                              <a:path w="1518158" h="9144">
                                <a:moveTo>
                                  <a:pt x="0" y="0"/>
                                </a:moveTo>
                                <a:lnTo>
                                  <a:pt x="1518158" y="0"/>
                                </a:lnTo>
                                <a:lnTo>
                                  <a:pt x="1518158" y="9144"/>
                                </a:lnTo>
                                <a:lnTo>
                                  <a:pt x="0" y="9144"/>
                                </a:lnTo>
                                <a:lnTo>
                                  <a:pt x="0" y="0"/>
                                </a:lnTo>
                              </a:path>
                            </a:pathLst>
                          </a:custGeom>
                          <a:solidFill>
                            <a:srgbClr val="000000"/>
                          </a:solidFill>
                          <a:ln w="0" cap="flat">
                            <a:noFill/>
                            <a:miter lim="127000"/>
                          </a:ln>
                          <a:effectLst/>
                        </wps:spPr>
                        <wps:bodyPr/>
                      </wps:wsp>
                      <wps:wsp>
                        <wps:cNvPr id="3035" name="Shape 3035"/>
                        <wps:cNvSpPr/>
                        <wps:spPr>
                          <a:xfrm>
                            <a:off x="0" y="714756"/>
                            <a:ext cx="1518158" cy="9144"/>
                          </a:xfrm>
                          <a:custGeom>
                            <a:avLst/>
                            <a:gdLst/>
                            <a:ahLst/>
                            <a:cxnLst/>
                            <a:rect l="0" t="0" r="0" b="0"/>
                            <a:pathLst>
                              <a:path w="1518158" h="9144">
                                <a:moveTo>
                                  <a:pt x="0" y="0"/>
                                </a:moveTo>
                                <a:lnTo>
                                  <a:pt x="1518158" y="0"/>
                                </a:lnTo>
                                <a:lnTo>
                                  <a:pt x="1518158" y="9144"/>
                                </a:lnTo>
                                <a:lnTo>
                                  <a:pt x="0" y="9144"/>
                                </a:lnTo>
                                <a:lnTo>
                                  <a:pt x="0" y="0"/>
                                </a:lnTo>
                              </a:path>
                            </a:pathLst>
                          </a:custGeom>
                          <a:solidFill>
                            <a:srgbClr val="000000"/>
                          </a:solidFill>
                          <a:ln w="0" cap="flat">
                            <a:noFill/>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w14:anchorId="4EB89869" id="Group 2626" o:spid="_x0000_s1026" style="position:absolute;margin-left:264.2pt;margin-top:11.75pt;width:218.25pt;height:56.85pt;z-index:251661312;mso-width-relative:margin;mso-height-relative:margin" coordsize="15181,7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">
                <v:shape id="Shape 3031" o:spid="_x0000_s1027" style="position:absolute;width:15181;height:91;visibility:visible;mso-wrap-style:square;v-text-anchor:top" coordsize="15181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" path="m,l1518158,r,9144l,9144,,e" fillcolor="black" stroked="f" strokeweight="0">
                  <v:stroke miterlimit="83231f" joinstyle="miter"/>
                  <v:path arrowok="t" textboxrect="0,0,1518158,9144"/>
                </v:shape>
                <v:shape id="Shape 3032" o:spid="_x0000_s1028" style="position:absolute;top:1798;width:15181;height:91;visibility:visible;mso-wrap-style:square;v-text-anchor:top" coordsize="15181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" path="m,l1518158,r,9144l,9144,,e" fillcolor="black" stroked="f" strokeweight="0">
                  <v:stroke miterlimit="83231f" joinstyle="miter"/>
                  <v:path arrowok="t" textboxrect="0,0,1518158,9144"/>
                </v:shape>
                <v:shape id="Shape 3033" o:spid="_x0000_s1029" style="position:absolute;top:3581;width:15181;height:91;visibility:visible;mso-wrap-style:square;v-text-anchor:top" coordsize="15181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" path="m,l1518158,r,9144l,9144,,e" fillcolor="black" stroked="f" strokeweight="0">
                  <v:stroke miterlimit="83231f" joinstyle="miter"/>
                  <v:path arrowok="t" textboxrect="0,0,1518158,9144"/>
                </v:shape>
                <v:shape id="Shape 3034" o:spid="_x0000_s1030" style="position:absolute;top:5364;width:15181;height:91;visibility:visible;mso-wrap-style:square;v-text-anchor:top" coordsize="15181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" path="m,l1518158,r,9144l,9144,,e" fillcolor="black" stroked="f" strokeweight="0">
                  <v:stroke miterlimit="83231f" joinstyle="miter"/>
                  <v:path arrowok="t" textboxrect="0,0,1518158,9144"/>
                </v:shape>
                <v:shape id="Shape 3035" o:spid="_x0000_s1031" style="position:absolute;top:7147;width:15181;height:92;visibility:visible;mso-wrap-style:square;v-text-anchor:top" coordsize="15181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" path="m,l1518158,r,9144l,9144,,e" fillcolor="black" stroked="f" strokeweight="0">
                  <v:stroke miterlimit="83231f" joinstyle="miter"/>
                  <v:path arrowok="t" textboxrect="0,0,1518158,9144"/>
                </v:shape>
                <w10:wrap type="square"/>
              </v:group>
            </w:pict>
          </mc:Fallback>
        </mc:AlternateContent>
      </w:r>
      <w:r w:rsidRPr="00CD248B">
        <w:rPr>
          <w:rFonts w:ascii="Calibri" w:eastAsia="Calibri" w:hAnsi="Calibri" w:cs="Calibri"/>
          <w:noProof/>
          <w:color w:val="000000"/>
          <w:lang w:val="en-CA" w:eastAsia="en-CA"/>
        </w:rPr>
        <mc:AlternateContent>
          <mc:Choice Requires="wpg">
            <w:drawing>
              <wp:anchor distT="0" distB="0" distL="114300" distR="114300" simplePos="0" relativeHeight="251660288" behindDoc="0" locked="0" layoutInCell="1" allowOverlap="1" wp14:anchorId="3FD83BDF" wp14:editId="657DAB4F">
                <wp:simplePos x="0" y="0"/>
                <wp:positionH relativeFrom="column">
                  <wp:posOffset>590855</wp:posOffset>
                </wp:positionH>
                <wp:positionV relativeFrom="paragraph">
                  <wp:posOffset>152552</wp:posOffset>
                </wp:positionV>
                <wp:extent cx="2764790" cy="722376"/>
                <wp:effectExtent l="0" t="0" r="0" b="0"/>
                <wp:wrapSquare wrapText="bothSides"/>
                <wp:docPr id="2625" name="Group 2625"/>
                <wp:cNvGraphicFramePr/>
                <a:graphic xmlns:a="http://schemas.openxmlformats.org/drawingml/2006/main">
                  <a:graphicData uri="http://schemas.microsoft.com/office/word/2010/wordprocessingGroup">
                    <wpg:wgp>
                      <wpg:cNvGrpSpPr/>
                      <wpg:grpSpPr>
                        <a:xfrm>
                          <a:off x="0" y="0"/>
                          <a:ext cx="2764790" cy="722376"/>
                          <a:chOff x="0" y="0"/>
                          <a:chExt cx="2764790" cy="722376"/>
                        </a:xfrm>
                      </wpg:grpSpPr>
                      <wps:wsp>
                        <wps:cNvPr id="3021" name="Shape 3021"/>
                        <wps:cNvSpPr/>
                        <wps:spPr>
                          <a:xfrm>
                            <a:off x="0" y="0"/>
                            <a:ext cx="2764790" cy="9144"/>
                          </a:xfrm>
                          <a:custGeom>
                            <a:avLst/>
                            <a:gdLst/>
                            <a:ahLst/>
                            <a:cxnLst/>
                            <a:rect l="0" t="0" r="0" b="0"/>
                            <a:pathLst>
                              <a:path w="2764790" h="9144">
                                <a:moveTo>
                                  <a:pt x="0" y="0"/>
                                </a:moveTo>
                                <a:lnTo>
                                  <a:pt x="2764790" y="0"/>
                                </a:lnTo>
                                <a:lnTo>
                                  <a:pt x="2764790" y="9144"/>
                                </a:lnTo>
                                <a:lnTo>
                                  <a:pt x="0" y="9144"/>
                                </a:lnTo>
                                <a:lnTo>
                                  <a:pt x="0" y="0"/>
                                </a:lnTo>
                              </a:path>
                            </a:pathLst>
                          </a:custGeom>
                          <a:solidFill>
                            <a:srgbClr val="000000"/>
                          </a:solidFill>
                          <a:ln w="0" cap="flat">
                            <a:noFill/>
                            <a:miter lim="127000"/>
                          </a:ln>
                          <a:effectLst/>
                        </wps:spPr>
                        <wps:bodyPr/>
                      </wps:wsp>
                      <wps:wsp>
                        <wps:cNvPr id="3022" name="Shape 3022"/>
                        <wps:cNvSpPr/>
                        <wps:spPr>
                          <a:xfrm>
                            <a:off x="0" y="179832"/>
                            <a:ext cx="2764790" cy="9144"/>
                          </a:xfrm>
                          <a:custGeom>
                            <a:avLst/>
                            <a:gdLst/>
                            <a:ahLst/>
                            <a:cxnLst/>
                            <a:rect l="0" t="0" r="0" b="0"/>
                            <a:pathLst>
                              <a:path w="2764790" h="9144">
                                <a:moveTo>
                                  <a:pt x="0" y="0"/>
                                </a:moveTo>
                                <a:lnTo>
                                  <a:pt x="2764790" y="0"/>
                                </a:lnTo>
                                <a:lnTo>
                                  <a:pt x="2764790" y="9144"/>
                                </a:lnTo>
                                <a:lnTo>
                                  <a:pt x="0" y="9144"/>
                                </a:lnTo>
                                <a:lnTo>
                                  <a:pt x="0" y="0"/>
                                </a:lnTo>
                              </a:path>
                            </a:pathLst>
                          </a:custGeom>
                          <a:solidFill>
                            <a:srgbClr val="000000"/>
                          </a:solidFill>
                          <a:ln w="0" cap="flat">
                            <a:noFill/>
                            <a:miter lim="127000"/>
                          </a:ln>
                          <a:effectLst/>
                        </wps:spPr>
                        <wps:bodyPr/>
                      </wps:wsp>
                      <wps:wsp>
                        <wps:cNvPr id="3023" name="Shape 3023"/>
                        <wps:cNvSpPr/>
                        <wps:spPr>
                          <a:xfrm>
                            <a:off x="0" y="358139"/>
                            <a:ext cx="2764790" cy="9144"/>
                          </a:xfrm>
                          <a:custGeom>
                            <a:avLst/>
                            <a:gdLst/>
                            <a:ahLst/>
                            <a:cxnLst/>
                            <a:rect l="0" t="0" r="0" b="0"/>
                            <a:pathLst>
                              <a:path w="2764790" h="9144">
                                <a:moveTo>
                                  <a:pt x="0" y="0"/>
                                </a:moveTo>
                                <a:lnTo>
                                  <a:pt x="2764790" y="0"/>
                                </a:lnTo>
                                <a:lnTo>
                                  <a:pt x="2764790" y="9144"/>
                                </a:lnTo>
                                <a:lnTo>
                                  <a:pt x="0" y="9144"/>
                                </a:lnTo>
                                <a:lnTo>
                                  <a:pt x="0" y="0"/>
                                </a:lnTo>
                              </a:path>
                            </a:pathLst>
                          </a:custGeom>
                          <a:solidFill>
                            <a:srgbClr val="000000"/>
                          </a:solidFill>
                          <a:ln w="0" cap="flat">
                            <a:noFill/>
                            <a:miter lim="127000"/>
                          </a:ln>
                          <a:effectLst/>
                        </wps:spPr>
                        <wps:bodyPr/>
                      </wps:wsp>
                      <wps:wsp>
                        <wps:cNvPr id="3024" name="Shape 3024"/>
                        <wps:cNvSpPr/>
                        <wps:spPr>
                          <a:xfrm>
                            <a:off x="0" y="536448"/>
                            <a:ext cx="2764790" cy="9144"/>
                          </a:xfrm>
                          <a:custGeom>
                            <a:avLst/>
                            <a:gdLst/>
                            <a:ahLst/>
                            <a:cxnLst/>
                            <a:rect l="0" t="0" r="0" b="0"/>
                            <a:pathLst>
                              <a:path w="2764790" h="9144">
                                <a:moveTo>
                                  <a:pt x="0" y="0"/>
                                </a:moveTo>
                                <a:lnTo>
                                  <a:pt x="2764790" y="0"/>
                                </a:lnTo>
                                <a:lnTo>
                                  <a:pt x="2764790" y="9144"/>
                                </a:lnTo>
                                <a:lnTo>
                                  <a:pt x="0" y="9144"/>
                                </a:lnTo>
                                <a:lnTo>
                                  <a:pt x="0" y="0"/>
                                </a:lnTo>
                              </a:path>
                            </a:pathLst>
                          </a:custGeom>
                          <a:solidFill>
                            <a:srgbClr val="000000"/>
                          </a:solidFill>
                          <a:ln w="0" cap="flat">
                            <a:noFill/>
                            <a:miter lim="127000"/>
                          </a:ln>
                          <a:effectLst/>
                        </wps:spPr>
                        <wps:bodyPr/>
                      </wps:wsp>
                      <wps:wsp>
                        <wps:cNvPr id="3025" name="Shape 3025"/>
                        <wps:cNvSpPr/>
                        <wps:spPr>
                          <a:xfrm>
                            <a:off x="0" y="714756"/>
                            <a:ext cx="2764790" cy="9144"/>
                          </a:xfrm>
                          <a:custGeom>
                            <a:avLst/>
                            <a:gdLst/>
                            <a:ahLst/>
                            <a:cxnLst/>
                            <a:rect l="0" t="0" r="0" b="0"/>
                            <a:pathLst>
                              <a:path w="2764790" h="9144">
                                <a:moveTo>
                                  <a:pt x="0" y="0"/>
                                </a:moveTo>
                                <a:lnTo>
                                  <a:pt x="2764790" y="0"/>
                                </a:lnTo>
                                <a:lnTo>
                                  <a:pt x="2764790" y="9144"/>
                                </a:lnTo>
                                <a:lnTo>
                                  <a:pt x="0" y="9144"/>
                                </a:lnTo>
                                <a:lnTo>
                                  <a:pt x="0" y="0"/>
                                </a:lnTo>
                              </a:path>
                            </a:pathLst>
                          </a:custGeom>
                          <a:solidFill>
                            <a:srgbClr val="000000"/>
                          </a:solidFill>
                          <a:ln w="0" cap="flat">
                            <a:noFill/>
                            <a:miter lim="127000"/>
                          </a:ln>
                          <a:effectLst/>
                        </wps:spPr>
                        <wps:bodyPr/>
                      </wps:wsp>
                    </wpg:wgp>
                  </a:graphicData>
                </a:graphic>
              </wp:anchor>
            </w:drawing>
          </mc:Choice>
          <mc:Fallback>
            <w:pict>
              <v:group w14:anchorId="4D3913D9" id="Group 2625" o:spid="_x0000_s1026" style="position:absolute;margin-left:46.5pt;margin-top:12pt;width:217.7pt;height:56.9pt;z-index:251660288" coordsize="27647,7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">
                <v:shape id="Shape 3021" o:spid="_x0000_s1027" style="position:absolute;width:27647;height:91;visibility:visible;mso-wrap-style:square;v-text-anchor:top" coordsize="27647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" path="m,l2764790,r,9144l,9144,,e" fillcolor="black" stroked="f" strokeweight="0">
                  <v:stroke miterlimit="83231f" joinstyle="miter"/>
                  <v:path arrowok="t" textboxrect="0,0,2764790,9144"/>
                </v:shape>
                <v:shape id="Shape 3022" o:spid="_x0000_s1028" style="position:absolute;top:1798;width:27647;height:91;visibility:visible;mso-wrap-style:square;v-text-anchor:top" coordsize="27647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" path="m,l2764790,r,9144l,9144,,e" fillcolor="black" stroked="f" strokeweight="0">
                  <v:stroke miterlimit="83231f" joinstyle="miter"/>
                  <v:path arrowok="t" textboxrect="0,0,2764790,9144"/>
                </v:shape>
                <v:shape id="Shape 3023" o:spid="_x0000_s1029" style="position:absolute;top:3581;width:27647;height:91;visibility:visible;mso-wrap-style:square;v-text-anchor:top" coordsize="27647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" path="m,l2764790,r,9144l,9144,,e" fillcolor="black" stroked="f" strokeweight="0">
                  <v:stroke miterlimit="83231f" joinstyle="miter"/>
                  <v:path arrowok="t" textboxrect="0,0,2764790,9144"/>
                </v:shape>
                <v:shape id="Shape 3024" o:spid="_x0000_s1030" style="position:absolute;top:5364;width:27647;height:91;visibility:visible;mso-wrap-style:square;v-text-anchor:top" coordsize="27647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" path="m,l2764790,r,9144l,9144,,e" fillcolor="black" stroked="f" strokeweight="0">
                  <v:stroke miterlimit="83231f" joinstyle="miter"/>
                  <v:path arrowok="t" textboxrect="0,0,2764790,9144"/>
                </v:shape>
                <v:shape id="Shape 3025" o:spid="_x0000_s1031" style="position:absolute;top:7147;width:27647;height:92;visibility:visible;mso-wrap-style:square;v-text-anchor:top" coordsize="27647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" path="m,l2764790,r,9144l,9144,,e" fillcolor="black" stroked="f" strokeweight="0">
                  <v:stroke miterlimit="83231f" joinstyle="miter"/>
                  <v:path arrowok="t" textboxrect="0,0,2764790,9144"/>
                </v:shape>
                <w10:wrap type="square"/>
              </v:group>
            </w:pict>
          </mc:Fallback>
        </mc:AlternateContent>
      </w:r>
      <w:r w:rsidRPr="00CD248B">
        <w:rPr>
          <w:rFonts w:ascii="Calibri" w:eastAsia="Calibri" w:hAnsi="Calibri" w:cs="Calibri"/>
          <w:color w:val="000000"/>
          <w:lang w:val="fr-CA" w:eastAsia="en-CA"/>
        </w:rPr>
        <w:tab/>
      </w:r>
      <w:r w:rsidRPr="00CD248B">
        <w:rPr>
          <w:color w:val="000000"/>
          <w:sz w:val="24"/>
          <w:lang w:val="fr-CA" w:eastAsia="en-CA"/>
        </w:rPr>
        <w:t xml:space="preserve"> </w:t>
      </w:r>
      <w:r w:rsidRPr="008F4EF3">
        <w:rPr>
          <w:color w:val="000000"/>
          <w:sz w:val="24"/>
          <w:lang w:val="fr-CA" w:eastAsia="en-CA"/>
        </w:rPr>
        <w:tab/>
        <w:t xml:space="preserve"> </w:t>
      </w:r>
    </w:p>
    <w:p w14:paraId="0E3D8B10" w14:textId="67A2C3A2" w:rsidR="00CD248B" w:rsidRPr="008F4EF3" w:rsidRDefault="00CD248B" w:rsidP="00CD248B">
      <w:pPr>
        <w:widowControl/>
        <w:tabs>
          <w:tab w:val="center" w:pos="860"/>
          <w:tab w:val="center" w:pos="5265"/>
          <w:tab w:val="center" w:pos="7663"/>
          <w:tab w:val="center" w:pos="10155"/>
        </w:tabs>
        <w:autoSpaceDE/>
        <w:autoSpaceDN/>
        <w:spacing w:line="259" w:lineRule="auto"/>
        <w:rPr>
          <w:rFonts w:ascii="Calibri" w:eastAsia="Calibri" w:hAnsi="Calibri" w:cs="Calibri"/>
          <w:color w:val="000000"/>
          <w:lang w:val="fr-CA" w:eastAsia="en-CA"/>
        </w:rPr>
      </w:pPr>
      <w:r w:rsidRPr="008F4EF3">
        <w:rPr>
          <w:rFonts w:ascii="Calibri" w:eastAsia="Calibri" w:hAnsi="Calibri" w:cs="Calibri"/>
          <w:color w:val="000000"/>
          <w:lang w:val="fr-CA" w:eastAsia="en-CA"/>
        </w:rPr>
        <w:tab/>
      </w:r>
      <w:r w:rsidRPr="008F4EF3">
        <w:rPr>
          <w:color w:val="000000"/>
          <w:sz w:val="24"/>
          <w:lang w:val="fr-CA" w:eastAsia="en-CA"/>
        </w:rPr>
        <w:t xml:space="preserve">  </w:t>
      </w:r>
      <w:r w:rsidRPr="008F4EF3">
        <w:rPr>
          <w:color w:val="000000"/>
          <w:sz w:val="24"/>
          <w:lang w:val="fr-CA" w:eastAsia="en-CA"/>
        </w:rPr>
        <w:tab/>
      </w:r>
    </w:p>
    <w:p w14:paraId="6A0C90F1" w14:textId="77777777" w:rsidR="00CD248B" w:rsidRPr="008F4EF3" w:rsidRDefault="00CD248B" w:rsidP="00CD248B">
      <w:pPr>
        <w:widowControl/>
        <w:autoSpaceDE/>
        <w:autoSpaceDN/>
        <w:spacing w:line="259" w:lineRule="auto"/>
        <w:rPr>
          <w:rFonts w:ascii="Calibri" w:eastAsia="Calibri" w:hAnsi="Calibri" w:cs="Calibri"/>
          <w:color w:val="000000"/>
          <w:lang w:val="fr-CA" w:eastAsia="en-CA"/>
        </w:rPr>
      </w:pPr>
      <w:r w:rsidRPr="008F4EF3">
        <w:rPr>
          <w:color w:val="000000"/>
          <w:sz w:val="25"/>
          <w:lang w:val="fr-CA" w:eastAsia="en-CA"/>
        </w:rPr>
        <w:t xml:space="preserve"> </w:t>
      </w:r>
    </w:p>
    <w:p w14:paraId="406837B1" w14:textId="6F6DBA9C" w:rsidR="00CD248B" w:rsidRPr="00814351" w:rsidRDefault="00CD248B" w:rsidP="00B93706">
      <w:pPr>
        <w:widowControl/>
        <w:autoSpaceDE/>
        <w:autoSpaceDN/>
        <w:spacing w:line="259" w:lineRule="auto"/>
        <w:ind w:left="860"/>
        <w:rPr>
          <w:rFonts w:ascii="Calibri" w:eastAsia="Calibri" w:hAnsi="Calibri" w:cs="Calibri"/>
          <w:color w:val="000000"/>
          <w:lang w:val="fr-CA" w:eastAsia="en-CA"/>
        </w:rPr>
      </w:pPr>
      <w:r w:rsidRPr="00814351">
        <w:rPr>
          <w:color w:val="000000"/>
          <w:sz w:val="24"/>
          <w:lang w:val="fr-CA" w:eastAsia="en-CA"/>
        </w:rPr>
        <w:t xml:space="preserve">Veuillez sélectionner une catégorie: </w:t>
      </w:r>
    </w:p>
    <w:p w14:paraId="22B646D9" w14:textId="77777777" w:rsidR="00FC1B57" w:rsidRPr="00BF406D" w:rsidRDefault="00FC1B57" w:rsidP="00BF406D">
      <w:pPr>
        <w:pStyle w:val="ListParagraph"/>
        <w:numPr>
          <w:ilvl w:val="0"/>
          <w:numId w:val="1"/>
        </w:numPr>
        <w:tabs>
          <w:tab w:val="left" w:pos="1580"/>
        </w:tabs>
        <w:spacing w:line="423" w:lineRule="exact"/>
        <w:rPr>
          <w:color w:val="000000"/>
          <w:sz w:val="24"/>
          <w:lang w:val="fr-CA" w:eastAsia="en-CA"/>
        </w:rPr>
      </w:pPr>
      <w:r w:rsidRPr="00CD248B">
        <w:rPr>
          <w:color w:val="000000"/>
          <w:sz w:val="24"/>
          <w:lang w:val="fr-CA" w:eastAsia="en-CA"/>
        </w:rPr>
        <w:t xml:space="preserve">Alphabétisation de la petite enfance </w:t>
      </w:r>
    </w:p>
    <w:p w14:paraId="45C8BE0F" w14:textId="77777777" w:rsidR="00FC1B57" w:rsidRPr="00BF406D" w:rsidRDefault="00FC1B57" w:rsidP="00BF406D">
      <w:pPr>
        <w:pStyle w:val="ListParagraph"/>
        <w:numPr>
          <w:ilvl w:val="0"/>
          <w:numId w:val="1"/>
        </w:numPr>
        <w:tabs>
          <w:tab w:val="left" w:pos="1580"/>
        </w:tabs>
        <w:spacing w:line="423" w:lineRule="exact"/>
        <w:rPr>
          <w:color w:val="000000"/>
          <w:sz w:val="24"/>
          <w:lang w:val="fr-CA" w:eastAsia="en-CA"/>
        </w:rPr>
      </w:pPr>
      <w:r w:rsidRPr="00CD248B">
        <w:rPr>
          <w:color w:val="000000"/>
          <w:sz w:val="24"/>
          <w:lang w:val="fr-CA" w:eastAsia="en-CA"/>
        </w:rPr>
        <w:t xml:space="preserve">Programmes d'alphabétisation communautaire </w:t>
      </w:r>
    </w:p>
    <w:p w14:paraId="41302D60" w14:textId="77777777" w:rsidR="00FC1B57" w:rsidRPr="00BF406D" w:rsidRDefault="00FC1B57" w:rsidP="00BF406D">
      <w:pPr>
        <w:pStyle w:val="ListParagraph"/>
        <w:numPr>
          <w:ilvl w:val="0"/>
          <w:numId w:val="1"/>
        </w:numPr>
        <w:tabs>
          <w:tab w:val="left" w:pos="1580"/>
        </w:tabs>
        <w:spacing w:line="423" w:lineRule="exact"/>
        <w:rPr>
          <w:color w:val="000000"/>
          <w:sz w:val="24"/>
          <w:lang w:val="fr-CA" w:eastAsia="en-CA"/>
        </w:rPr>
      </w:pPr>
      <w:r w:rsidRPr="00CD248B">
        <w:rPr>
          <w:color w:val="000000"/>
          <w:sz w:val="24"/>
          <w:lang w:val="fr-CA" w:eastAsia="en-CA"/>
        </w:rPr>
        <w:t xml:space="preserve">Contributions individuelles exceptionnelles à l'alphabétisation </w:t>
      </w:r>
    </w:p>
    <w:p w14:paraId="7049933D" w14:textId="36735DD2" w:rsidR="00FC1B57" w:rsidRPr="00891F36" w:rsidRDefault="00FC1B57" w:rsidP="00891F36">
      <w:pPr>
        <w:pStyle w:val="ListParagraph"/>
        <w:numPr>
          <w:ilvl w:val="0"/>
          <w:numId w:val="1"/>
        </w:numPr>
        <w:tabs>
          <w:tab w:val="left" w:pos="1580"/>
        </w:tabs>
        <w:spacing w:line="423" w:lineRule="exact"/>
        <w:rPr>
          <w:color w:val="000000"/>
          <w:sz w:val="24"/>
          <w:lang w:val="fr-CA" w:eastAsia="en-CA"/>
        </w:rPr>
      </w:pPr>
      <w:r w:rsidRPr="00CD248B">
        <w:rPr>
          <w:color w:val="000000"/>
          <w:sz w:val="24"/>
          <w:lang w:val="fr-CA" w:eastAsia="en-CA"/>
        </w:rPr>
        <w:t>Initiatives d'alphabétisation d'entreprise</w:t>
      </w:r>
      <w:r w:rsidR="00891F36">
        <w:rPr>
          <w:color w:val="000000"/>
          <w:sz w:val="24"/>
          <w:lang w:val="fr-CA" w:eastAsia="en-CA"/>
        </w:rPr>
        <w:t>/</w:t>
      </w:r>
      <w:r w:rsidR="00891F36" w:rsidRPr="00CD248B">
        <w:rPr>
          <w:color w:val="000000"/>
          <w:sz w:val="24"/>
          <w:lang w:val="fr-CA" w:eastAsia="en-CA"/>
        </w:rPr>
        <w:t>Compétences essentielles en milieu de travail</w:t>
      </w:r>
    </w:p>
    <w:p w14:paraId="3BFB3ABF" w14:textId="638D1B54" w:rsidR="00891F36" w:rsidRPr="00891F36" w:rsidRDefault="00891F36" w:rsidP="00891F36">
      <w:pPr>
        <w:pStyle w:val="ListParagraph"/>
        <w:numPr>
          <w:ilvl w:val="0"/>
          <w:numId w:val="1"/>
        </w:numPr>
        <w:tabs>
          <w:tab w:val="left" w:pos="1580"/>
        </w:tabs>
        <w:spacing w:line="423" w:lineRule="exact"/>
        <w:rPr>
          <w:color w:val="000000"/>
          <w:sz w:val="24"/>
          <w:lang w:val="fr-CA" w:eastAsia="en-CA"/>
        </w:rPr>
      </w:pPr>
      <w:r>
        <w:rPr>
          <w:color w:val="000000"/>
          <w:sz w:val="24"/>
          <w:lang w:val="fr-CA" w:eastAsia="en-CA"/>
        </w:rPr>
        <w:t>Auteur publié</w:t>
      </w:r>
    </w:p>
    <w:p w14:paraId="358ED0D1" w14:textId="721FA3EE" w:rsidR="00FC1B57" w:rsidRPr="00BF406D" w:rsidRDefault="00FC1B57" w:rsidP="00BF406D">
      <w:pPr>
        <w:pStyle w:val="ListParagraph"/>
        <w:numPr>
          <w:ilvl w:val="0"/>
          <w:numId w:val="1"/>
        </w:numPr>
        <w:tabs>
          <w:tab w:val="left" w:pos="1580"/>
        </w:tabs>
        <w:spacing w:line="423" w:lineRule="exact"/>
        <w:rPr>
          <w:color w:val="000000"/>
          <w:sz w:val="24"/>
          <w:lang w:val="fr-CA" w:eastAsia="en-CA"/>
        </w:rPr>
      </w:pPr>
      <w:r w:rsidRPr="00FC1B57">
        <w:rPr>
          <w:color w:val="000000"/>
          <w:sz w:val="24"/>
          <w:lang w:val="fr-CA" w:eastAsia="en-CA"/>
        </w:rPr>
        <w:t>Effort exceptionnel d'alphabétisation autochtone</w:t>
      </w:r>
    </w:p>
    <w:p w14:paraId="4E4816B9" w14:textId="77777777" w:rsidR="00CD248B" w:rsidRPr="00CD248B" w:rsidRDefault="00CD248B" w:rsidP="00CD248B">
      <w:pPr>
        <w:widowControl/>
        <w:autoSpaceDE/>
        <w:autoSpaceDN/>
        <w:spacing w:after="7" w:line="259" w:lineRule="auto"/>
        <w:ind w:left="1580"/>
        <w:rPr>
          <w:rFonts w:ascii="Calibri" w:eastAsia="Calibri" w:hAnsi="Calibri" w:cs="Calibri"/>
          <w:color w:val="000000"/>
          <w:lang w:val="fr-CA" w:eastAsia="en-CA"/>
        </w:rPr>
      </w:pPr>
      <w:r w:rsidRPr="00CD248B">
        <w:rPr>
          <w:color w:val="000000"/>
          <w:sz w:val="24"/>
          <w:lang w:val="fr-CA" w:eastAsia="en-CA"/>
        </w:rPr>
        <w:t xml:space="preserve"> </w:t>
      </w:r>
    </w:p>
    <w:p w14:paraId="3E9C8848" w14:textId="77777777" w:rsidR="00CD248B" w:rsidRPr="00CD248B" w:rsidRDefault="00CD248B" w:rsidP="00CD248B">
      <w:pPr>
        <w:widowControl/>
        <w:tabs>
          <w:tab w:val="center" w:pos="1861"/>
          <w:tab w:val="center" w:pos="5509"/>
          <w:tab w:val="center" w:pos="7185"/>
          <w:tab w:val="center" w:pos="10095"/>
        </w:tabs>
        <w:autoSpaceDE/>
        <w:autoSpaceDN/>
        <w:spacing w:after="121" w:line="259" w:lineRule="auto"/>
        <w:rPr>
          <w:rFonts w:ascii="Calibri" w:eastAsia="Calibri" w:hAnsi="Calibri" w:cs="Calibri"/>
          <w:color w:val="000000"/>
          <w:lang w:val="fr-CA" w:eastAsia="en-CA"/>
        </w:rPr>
      </w:pPr>
      <w:r w:rsidRPr="00CD248B">
        <w:rPr>
          <w:rFonts w:ascii="Calibri" w:eastAsia="Calibri" w:hAnsi="Calibri" w:cs="Calibri"/>
          <w:color w:val="000000"/>
          <w:lang w:val="fr-CA" w:eastAsia="en-CA"/>
        </w:rPr>
        <w:tab/>
      </w:r>
      <w:r w:rsidRPr="00CD248B">
        <w:rPr>
          <w:color w:val="000000"/>
          <w:sz w:val="24"/>
          <w:lang w:val="fr-CA" w:eastAsia="en-CA"/>
        </w:rPr>
        <w:t>Nom du nominateur:  _</w:t>
      </w:r>
      <w:r w:rsidRPr="00CD248B">
        <w:rPr>
          <w:color w:val="000000"/>
          <w:sz w:val="24"/>
          <w:u w:val="single" w:color="000000"/>
          <w:lang w:val="fr-CA" w:eastAsia="en-CA"/>
        </w:rPr>
        <w:t xml:space="preserve">     </w:t>
      </w:r>
      <w:r w:rsidRPr="00CD248B">
        <w:rPr>
          <w:color w:val="000000"/>
          <w:sz w:val="24"/>
          <w:lang w:val="fr-CA" w:eastAsia="en-CA"/>
        </w:rPr>
        <w:t>_</w:t>
      </w:r>
      <w:r w:rsidRPr="00CD248B">
        <w:rPr>
          <w:color w:val="000000"/>
          <w:sz w:val="24"/>
          <w:u w:val="single" w:color="000000"/>
          <w:lang w:val="fr-CA" w:eastAsia="en-CA"/>
        </w:rPr>
        <w:t xml:space="preserve"> </w:t>
      </w:r>
      <w:r w:rsidRPr="00CD248B">
        <w:rPr>
          <w:color w:val="000000"/>
          <w:sz w:val="24"/>
          <w:u w:val="single" w:color="000000"/>
          <w:lang w:val="fr-CA" w:eastAsia="en-CA"/>
        </w:rPr>
        <w:tab/>
        <w:t xml:space="preserve"> </w:t>
      </w:r>
      <w:r w:rsidRPr="00CD248B">
        <w:rPr>
          <w:color w:val="000000"/>
          <w:sz w:val="24"/>
          <w:u w:val="single" w:color="000000"/>
          <w:lang w:val="fr-CA" w:eastAsia="en-CA"/>
        </w:rPr>
        <w:tab/>
      </w:r>
      <w:r w:rsidRPr="00CD248B">
        <w:rPr>
          <w:color w:val="000000"/>
          <w:sz w:val="24"/>
          <w:lang w:val="fr-CA" w:eastAsia="en-CA"/>
        </w:rPr>
        <w:t xml:space="preserve">__ </w:t>
      </w:r>
    </w:p>
    <w:p w14:paraId="1624FA2A" w14:textId="77777777" w:rsidR="00CD248B" w:rsidRPr="00CD248B" w:rsidRDefault="00CD248B" w:rsidP="00CD248B">
      <w:pPr>
        <w:widowControl/>
        <w:tabs>
          <w:tab w:val="center" w:pos="1640"/>
          <w:tab w:val="center" w:pos="7185"/>
          <w:tab w:val="center" w:pos="10095"/>
        </w:tabs>
        <w:autoSpaceDE/>
        <w:autoSpaceDN/>
        <w:spacing w:after="119" w:line="259" w:lineRule="auto"/>
        <w:rPr>
          <w:rFonts w:ascii="Calibri" w:eastAsia="Calibri" w:hAnsi="Calibri" w:cs="Calibri"/>
          <w:color w:val="000000"/>
          <w:lang w:val="fr-CA" w:eastAsia="en-CA"/>
        </w:rPr>
      </w:pPr>
      <w:r w:rsidRPr="00CD248B">
        <w:rPr>
          <w:rFonts w:ascii="Calibri" w:eastAsia="Calibri" w:hAnsi="Calibri" w:cs="Calibri"/>
          <w:color w:val="000000"/>
          <w:lang w:val="fr-CA" w:eastAsia="en-CA"/>
        </w:rPr>
        <w:tab/>
        <w:t xml:space="preserve">          </w:t>
      </w:r>
      <w:r w:rsidRPr="00CD248B">
        <w:rPr>
          <w:color w:val="000000"/>
          <w:sz w:val="24"/>
          <w:lang w:val="fr-CA" w:eastAsia="en-CA"/>
        </w:rPr>
        <w:t>Adresse:</w:t>
      </w:r>
      <w:r w:rsidRPr="00CD248B">
        <w:rPr>
          <w:color w:val="000000"/>
          <w:sz w:val="24"/>
          <w:u w:val="single" w:color="000000"/>
          <w:lang w:val="fr-CA" w:eastAsia="en-CA"/>
        </w:rPr>
        <w:t xml:space="preserve">         </w:t>
      </w:r>
      <w:r w:rsidRPr="00CD248B">
        <w:rPr>
          <w:color w:val="000000"/>
          <w:sz w:val="24"/>
          <w:lang w:val="fr-CA" w:eastAsia="en-CA"/>
        </w:rPr>
        <w:t xml:space="preserve">________________________________________ </w:t>
      </w:r>
      <w:r w:rsidRPr="00CD248B">
        <w:rPr>
          <w:color w:val="000000"/>
          <w:sz w:val="24"/>
          <w:lang w:val="fr-CA" w:eastAsia="en-CA"/>
        </w:rPr>
        <w:tab/>
        <w:t xml:space="preserve"> </w:t>
      </w:r>
      <w:r w:rsidRPr="00CD248B">
        <w:rPr>
          <w:color w:val="000000"/>
          <w:sz w:val="24"/>
          <w:lang w:val="fr-CA" w:eastAsia="en-CA"/>
        </w:rPr>
        <w:tab/>
        <w:t xml:space="preserve"> </w:t>
      </w:r>
    </w:p>
    <w:p w14:paraId="239DE617" w14:textId="77777777" w:rsidR="00CD248B" w:rsidRPr="00CD248B" w:rsidRDefault="00CD248B" w:rsidP="00CD248B">
      <w:pPr>
        <w:widowControl/>
        <w:tabs>
          <w:tab w:val="center" w:pos="1401"/>
          <w:tab w:val="center" w:pos="5297"/>
          <w:tab w:val="center" w:pos="7204"/>
        </w:tabs>
        <w:autoSpaceDE/>
        <w:autoSpaceDN/>
        <w:spacing w:after="121" w:line="259" w:lineRule="auto"/>
        <w:rPr>
          <w:color w:val="000000"/>
          <w:sz w:val="24"/>
          <w:u w:val="single" w:color="000000"/>
          <w:lang w:val="fr-CA" w:eastAsia="en-CA"/>
        </w:rPr>
      </w:pPr>
      <w:r w:rsidRPr="00CD248B">
        <w:rPr>
          <w:rFonts w:ascii="Calibri" w:eastAsia="Calibri" w:hAnsi="Calibri" w:cs="Calibri"/>
          <w:color w:val="000000"/>
          <w:sz w:val="24"/>
          <w:lang w:val="fr-CA" w:eastAsia="en-CA"/>
        </w:rPr>
        <w:t xml:space="preserve">         </w:t>
      </w:r>
      <w:r w:rsidRPr="00CD248B">
        <w:rPr>
          <w:color w:val="000000"/>
          <w:sz w:val="24"/>
          <w:lang w:val="fr-CA" w:eastAsia="en-CA"/>
        </w:rPr>
        <w:t>Téléphone:</w:t>
      </w:r>
      <w:r w:rsidRPr="00CD248B">
        <w:rPr>
          <w:color w:val="000000"/>
          <w:sz w:val="24"/>
          <w:u w:val="single" w:color="000000"/>
          <w:lang w:val="fr-CA" w:eastAsia="en-CA"/>
        </w:rPr>
        <w:t xml:space="preserve">  </w:t>
      </w:r>
      <w:r w:rsidRPr="00CD248B">
        <w:rPr>
          <w:color w:val="000000"/>
          <w:sz w:val="24"/>
          <w:u w:val="single" w:color="000000"/>
          <w:lang w:val="fr-CA" w:eastAsia="en-CA"/>
        </w:rPr>
        <w:tab/>
        <w:t xml:space="preserve"> </w:t>
      </w:r>
      <w:r w:rsidRPr="00CD248B">
        <w:rPr>
          <w:color w:val="000000"/>
          <w:sz w:val="24"/>
          <w:lang w:val="fr-CA" w:eastAsia="en-CA"/>
        </w:rPr>
        <w:t>_</w:t>
      </w:r>
      <w:r w:rsidRPr="00CD248B">
        <w:rPr>
          <w:color w:val="000000"/>
          <w:sz w:val="24"/>
          <w:u w:val="single" w:color="000000"/>
          <w:lang w:val="fr-CA" w:eastAsia="en-CA"/>
        </w:rPr>
        <w:t xml:space="preserve">  </w:t>
      </w:r>
    </w:p>
    <w:p w14:paraId="7B90C91C" w14:textId="77777777" w:rsidR="00CD248B" w:rsidRPr="00CD248B" w:rsidRDefault="00CD248B" w:rsidP="00CD248B">
      <w:pPr>
        <w:widowControl/>
        <w:tabs>
          <w:tab w:val="center" w:pos="1401"/>
          <w:tab w:val="center" w:pos="5297"/>
          <w:tab w:val="center" w:pos="7204"/>
        </w:tabs>
        <w:autoSpaceDE/>
        <w:autoSpaceDN/>
        <w:spacing w:after="121" w:line="259" w:lineRule="auto"/>
        <w:rPr>
          <w:rFonts w:ascii="Calibri" w:eastAsia="Calibri" w:hAnsi="Calibri" w:cs="Calibri"/>
          <w:color w:val="000000"/>
          <w:lang w:val="fr-CA" w:eastAsia="en-CA"/>
        </w:rPr>
      </w:pPr>
      <w:r w:rsidRPr="00CD248B">
        <w:rPr>
          <w:color w:val="000000"/>
          <w:sz w:val="24"/>
          <w:lang w:val="fr-CA" w:eastAsia="en-CA"/>
        </w:rPr>
        <w:t xml:space="preserve">        Courriel: </w:t>
      </w:r>
      <w:r w:rsidRPr="00CD248B">
        <w:rPr>
          <w:rFonts w:ascii="Calibri" w:eastAsia="Calibri" w:hAnsi="Calibri" w:cs="Calibri"/>
          <w:noProof/>
          <w:color w:val="000000"/>
          <w:lang w:val="en-CA" w:eastAsia="en-CA"/>
        </w:rPr>
        <mc:AlternateContent>
          <mc:Choice Requires="wpg">
            <w:drawing>
              <wp:inline distT="0" distB="0" distL="0" distR="0" wp14:anchorId="2121D29D" wp14:editId="29998D81">
                <wp:extent cx="2199386" cy="7620"/>
                <wp:effectExtent l="0" t="0" r="0" b="0"/>
                <wp:docPr id="2628" name="Group 2628"/>
                <wp:cNvGraphicFramePr/>
                <a:graphic xmlns:a="http://schemas.openxmlformats.org/drawingml/2006/main">
                  <a:graphicData uri="http://schemas.microsoft.com/office/word/2010/wordprocessingGroup">
                    <wpg:wgp>
                      <wpg:cNvGrpSpPr/>
                      <wpg:grpSpPr>
                        <a:xfrm>
                          <a:off x="0" y="0"/>
                          <a:ext cx="2199386" cy="7620"/>
                          <a:chOff x="0" y="0"/>
                          <a:chExt cx="2199386" cy="7620"/>
                        </a:xfrm>
                      </wpg:grpSpPr>
                      <wps:wsp>
                        <wps:cNvPr id="3045" name="Shape 3045"/>
                        <wps:cNvSpPr/>
                        <wps:spPr>
                          <a:xfrm>
                            <a:off x="0" y="0"/>
                            <a:ext cx="2199386" cy="9144"/>
                          </a:xfrm>
                          <a:custGeom>
                            <a:avLst/>
                            <a:gdLst/>
                            <a:ahLst/>
                            <a:cxnLst/>
                            <a:rect l="0" t="0" r="0" b="0"/>
                            <a:pathLst>
                              <a:path w="2199386" h="9144">
                                <a:moveTo>
                                  <a:pt x="0" y="0"/>
                                </a:moveTo>
                                <a:lnTo>
                                  <a:pt x="2199386" y="0"/>
                                </a:lnTo>
                                <a:lnTo>
                                  <a:pt x="2199386"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406BD760" id="Group 2628" o:spid="_x0000_s1026" style="width:173.2pt;height:.6pt;mso-position-horizontal-relative:char;mso-position-vertical-relative:line" coordsize="2199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">
                <v:shape id="Shape 3045" o:spid="_x0000_s1027" style="position:absolute;width:21993;height:91;visibility:visible;mso-wrap-style:square;v-text-anchor:top" coordsize="21993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" path="m,l2199386,r,9144l,9144,,e" fillcolor="black" stroked="f" strokeweight="0">
                  <v:stroke miterlimit="83231f" joinstyle="miter"/>
                  <v:path arrowok="t" textboxrect="0,0,2199386,9144"/>
                </v:shape>
                <w10:anchorlock/>
              </v:group>
            </w:pict>
          </mc:Fallback>
        </mc:AlternateContent>
      </w:r>
      <w:r w:rsidRPr="00CD248B">
        <w:rPr>
          <w:color w:val="000000"/>
          <w:sz w:val="24"/>
          <w:lang w:val="fr-CA" w:eastAsia="en-CA"/>
        </w:rPr>
        <w:t xml:space="preserve">  </w:t>
      </w:r>
    </w:p>
    <w:p w14:paraId="7C801F52" w14:textId="25F82577" w:rsidR="00CD248B" w:rsidRPr="00814351" w:rsidRDefault="00CD248B" w:rsidP="00814351">
      <w:pPr>
        <w:widowControl/>
        <w:autoSpaceDE/>
        <w:autoSpaceDN/>
        <w:spacing w:line="259" w:lineRule="auto"/>
        <w:ind w:left="862"/>
        <w:rPr>
          <w:b/>
          <w:color w:val="000000"/>
          <w:sz w:val="24"/>
          <w:lang w:val="fr-CA" w:eastAsia="en-CA"/>
        </w:rPr>
      </w:pPr>
      <w:r w:rsidRPr="00814351">
        <w:rPr>
          <w:b/>
          <w:color w:val="000000"/>
          <w:sz w:val="24"/>
          <w:lang w:val="fr-CA" w:eastAsia="en-CA"/>
        </w:rPr>
        <w:t xml:space="preserve">Une lettre de recommandation décrivant la contribution du candidat à l'alphabétisation doit              </w:t>
      </w:r>
      <w:r w:rsidR="00B93706" w:rsidRPr="00814351">
        <w:rPr>
          <w:b/>
          <w:color w:val="000000"/>
          <w:sz w:val="24"/>
          <w:lang w:val="fr-CA" w:eastAsia="en-CA"/>
        </w:rPr>
        <w:t xml:space="preserve"> </w:t>
      </w:r>
      <w:r w:rsidRPr="00814351">
        <w:rPr>
          <w:b/>
          <w:color w:val="000000"/>
          <w:sz w:val="24"/>
          <w:lang w:val="fr-CA" w:eastAsia="en-CA"/>
        </w:rPr>
        <w:t>accompagner le formulaire de candidature.</w:t>
      </w:r>
      <w:r w:rsidRPr="00CD248B">
        <w:rPr>
          <w:color w:val="000000"/>
          <w:sz w:val="24"/>
          <w:lang w:val="fr-CA" w:eastAsia="en-CA"/>
        </w:rPr>
        <w:t xml:space="preserve"> N'hésitez pas à inclure des lettres de référence et des photos supplémentaires pour appuyer votre candidature. </w:t>
      </w:r>
    </w:p>
    <w:p w14:paraId="5A3E7936" w14:textId="77777777" w:rsidR="00CD248B" w:rsidRPr="00CD248B" w:rsidRDefault="00CD248B" w:rsidP="00CD248B">
      <w:pPr>
        <w:widowControl/>
        <w:autoSpaceDE/>
        <w:autoSpaceDN/>
        <w:spacing w:line="259" w:lineRule="auto"/>
        <w:ind w:left="862"/>
        <w:rPr>
          <w:rFonts w:ascii="Calibri" w:eastAsia="Calibri" w:hAnsi="Calibri" w:cs="Calibri"/>
          <w:color w:val="000000"/>
          <w:lang w:val="fr-CA" w:eastAsia="en-CA"/>
        </w:rPr>
      </w:pPr>
      <w:r w:rsidRPr="00CD248B">
        <w:rPr>
          <w:color w:val="000000"/>
          <w:sz w:val="24"/>
          <w:lang w:val="fr-CA" w:eastAsia="en-CA"/>
        </w:rPr>
        <w:t xml:space="preserve"> </w:t>
      </w:r>
    </w:p>
    <w:p w14:paraId="4DF0730A" w14:textId="057DC24B" w:rsidR="00CD248B" w:rsidRPr="00CD248B" w:rsidRDefault="00CD248B" w:rsidP="00814351">
      <w:pPr>
        <w:widowControl/>
        <w:autoSpaceDE/>
        <w:autoSpaceDN/>
        <w:spacing w:line="238" w:lineRule="auto"/>
        <w:ind w:left="862"/>
        <w:jc w:val="both"/>
        <w:rPr>
          <w:rFonts w:ascii="Calibri" w:eastAsia="Calibri" w:hAnsi="Calibri" w:cs="Calibri"/>
          <w:color w:val="000000"/>
          <w:lang w:val="fr-CA" w:eastAsia="en-CA"/>
        </w:rPr>
      </w:pPr>
      <w:r w:rsidRPr="00CD248B">
        <w:rPr>
          <w:color w:val="000000"/>
          <w:sz w:val="24"/>
          <w:lang w:val="fr-CA" w:eastAsia="en-CA"/>
        </w:rPr>
        <w:t>Les formulaires de candidature peuvent être envoyés à</w:t>
      </w:r>
      <w:r w:rsidR="009A4EDF">
        <w:rPr>
          <w:color w:val="000000"/>
          <w:sz w:val="24"/>
          <w:lang w:val="fr-CA" w:eastAsia="en-CA"/>
        </w:rPr>
        <w:t xml:space="preserve"> : </w:t>
      </w:r>
      <w:hyperlink r:id="rId7" w:history="1">
        <w:r w:rsidR="00BB34CE" w:rsidRPr="00A7730A">
          <w:rPr>
            <w:rStyle w:val="Hyperlink"/>
            <w:sz w:val="24"/>
            <w:lang w:val="fr-CA" w:eastAsia="en-CA"/>
          </w:rPr>
          <w:t>administration@nbliteracy.ca</w:t>
        </w:r>
      </w:hyperlink>
      <w:r w:rsidR="00BB34CE">
        <w:rPr>
          <w:sz w:val="24"/>
          <w:lang w:val="fr-CA" w:eastAsia="en-CA"/>
        </w:rPr>
        <w:t xml:space="preserve"> </w:t>
      </w:r>
      <w:r w:rsidR="009A4EDF">
        <w:rPr>
          <w:color w:val="000000"/>
          <w:sz w:val="24"/>
          <w:lang w:val="fr-CA" w:eastAsia="en-CA"/>
        </w:rPr>
        <w:t xml:space="preserve"> </w:t>
      </w:r>
      <w:r w:rsidRPr="00CD248B">
        <w:rPr>
          <w:color w:val="000000"/>
          <w:sz w:val="24"/>
          <w:lang w:val="fr-CA" w:eastAsia="en-CA"/>
        </w:rPr>
        <w:t xml:space="preserve">  </w:t>
      </w:r>
    </w:p>
    <w:p w14:paraId="1C7A20ED" w14:textId="77777777" w:rsidR="00CD248B" w:rsidRPr="00CD248B" w:rsidRDefault="00CD248B" w:rsidP="00CD248B">
      <w:pPr>
        <w:widowControl/>
        <w:autoSpaceDE/>
        <w:autoSpaceDN/>
        <w:spacing w:line="259" w:lineRule="auto"/>
        <w:ind w:left="862"/>
        <w:rPr>
          <w:rFonts w:ascii="Calibri" w:eastAsia="Calibri" w:hAnsi="Calibri" w:cs="Calibri"/>
          <w:color w:val="000000"/>
          <w:lang w:val="fr-CA" w:eastAsia="en-CA"/>
        </w:rPr>
      </w:pPr>
      <w:r w:rsidRPr="00CD248B">
        <w:rPr>
          <w:color w:val="000000"/>
          <w:sz w:val="24"/>
          <w:lang w:val="fr-CA" w:eastAsia="en-CA"/>
        </w:rPr>
        <w:t xml:space="preserve"> </w:t>
      </w:r>
    </w:p>
    <w:p w14:paraId="16710156" w14:textId="5A047E51" w:rsidR="00CD248B" w:rsidRPr="00CD248B" w:rsidRDefault="00CD248B" w:rsidP="00CD248B">
      <w:pPr>
        <w:pStyle w:val="BodyText"/>
        <w:ind w:left="3377"/>
        <w:rPr>
          <w:color w:val="FF0000"/>
          <w:w w:val="115"/>
          <w:lang w:val="fr-CA"/>
        </w:rPr>
      </w:pPr>
    </w:p>
    <w:p w14:paraId="17B7D222" w14:textId="7398DBB5" w:rsidR="00134362" w:rsidRPr="00B93706" w:rsidRDefault="00134362" w:rsidP="00B93706">
      <w:pPr>
        <w:rPr>
          <w:color w:val="FF0000"/>
          <w:w w:val="115"/>
          <w:sz w:val="24"/>
          <w:szCs w:val="24"/>
          <w:lang w:val="fr-CA"/>
        </w:rPr>
      </w:pPr>
    </w:p>
    <w:sectPr w:rsidR="00134362" w:rsidRPr="00B93706">
      <w:pgSz w:w="12240" w:h="15840"/>
      <w:pgMar w:top="1380" w:right="1160" w:bottom="280" w:left="580" w:header="720" w:footer="720" w:gutter="0"/>
      <w:pgBorders w:offsetFrom="page">
        <w:top w:val="single" w:sz="24" w:space="24" w:color="365E90"/>
        <w:left w:val="single" w:sz="24" w:space="24" w:color="365E90"/>
        <w:bottom w:val="single" w:sz="24" w:space="24" w:color="365E90"/>
        <w:right w:val="single" w:sz="24" w:space="24" w:color="365E9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11867"/>
    <w:multiLevelType w:val="hybridMultilevel"/>
    <w:tmpl w:val="B77E0B54"/>
    <w:lvl w:ilvl="0" w:tplc="DDD4C52C">
      <w:numFmt w:val="bullet"/>
      <w:lvlText w:val="o"/>
      <w:lvlJc w:val="left"/>
      <w:pPr>
        <w:ind w:left="1580" w:hanging="360"/>
      </w:pPr>
      <w:rPr>
        <w:rFonts w:ascii="Times New Roman" w:eastAsia="Times New Roman" w:hAnsi="Times New Roman" w:cs="Times New Roman" w:hint="default"/>
        <w:w w:val="120"/>
        <w:sz w:val="40"/>
        <w:szCs w:val="40"/>
      </w:rPr>
    </w:lvl>
    <w:lvl w:ilvl="1" w:tplc="CB9A5BF2">
      <w:numFmt w:val="bullet"/>
      <w:lvlText w:val="•"/>
      <w:lvlJc w:val="left"/>
      <w:pPr>
        <w:ind w:left="2472" w:hanging="360"/>
      </w:pPr>
      <w:rPr>
        <w:rFonts w:hint="default"/>
      </w:rPr>
    </w:lvl>
    <w:lvl w:ilvl="2" w:tplc="E300076A">
      <w:numFmt w:val="bullet"/>
      <w:lvlText w:val="•"/>
      <w:lvlJc w:val="left"/>
      <w:pPr>
        <w:ind w:left="3364" w:hanging="360"/>
      </w:pPr>
      <w:rPr>
        <w:rFonts w:hint="default"/>
      </w:rPr>
    </w:lvl>
    <w:lvl w:ilvl="3" w:tplc="E24ADF92">
      <w:numFmt w:val="bullet"/>
      <w:lvlText w:val="•"/>
      <w:lvlJc w:val="left"/>
      <w:pPr>
        <w:ind w:left="4256" w:hanging="360"/>
      </w:pPr>
      <w:rPr>
        <w:rFonts w:hint="default"/>
      </w:rPr>
    </w:lvl>
    <w:lvl w:ilvl="4" w:tplc="793EDE0E">
      <w:numFmt w:val="bullet"/>
      <w:lvlText w:val="•"/>
      <w:lvlJc w:val="left"/>
      <w:pPr>
        <w:ind w:left="5148" w:hanging="360"/>
      </w:pPr>
      <w:rPr>
        <w:rFonts w:hint="default"/>
      </w:rPr>
    </w:lvl>
    <w:lvl w:ilvl="5" w:tplc="5300B340">
      <w:numFmt w:val="bullet"/>
      <w:lvlText w:val="•"/>
      <w:lvlJc w:val="left"/>
      <w:pPr>
        <w:ind w:left="6040" w:hanging="360"/>
      </w:pPr>
      <w:rPr>
        <w:rFonts w:hint="default"/>
      </w:rPr>
    </w:lvl>
    <w:lvl w:ilvl="6" w:tplc="4B28B7E6">
      <w:numFmt w:val="bullet"/>
      <w:lvlText w:val="•"/>
      <w:lvlJc w:val="left"/>
      <w:pPr>
        <w:ind w:left="6932" w:hanging="360"/>
      </w:pPr>
      <w:rPr>
        <w:rFonts w:hint="default"/>
      </w:rPr>
    </w:lvl>
    <w:lvl w:ilvl="7" w:tplc="74B4BF46">
      <w:numFmt w:val="bullet"/>
      <w:lvlText w:val="•"/>
      <w:lvlJc w:val="left"/>
      <w:pPr>
        <w:ind w:left="7824" w:hanging="360"/>
      </w:pPr>
      <w:rPr>
        <w:rFonts w:hint="default"/>
      </w:rPr>
    </w:lvl>
    <w:lvl w:ilvl="8" w:tplc="747E6F1A">
      <w:numFmt w:val="bullet"/>
      <w:lvlText w:val="•"/>
      <w:lvlJc w:val="left"/>
      <w:pPr>
        <w:ind w:left="8716" w:hanging="360"/>
      </w:pPr>
      <w:rPr>
        <w:rFonts w:hint="default"/>
      </w:rPr>
    </w:lvl>
  </w:abstractNum>
  <w:abstractNum w:abstractNumId="1" w15:restartNumberingAfterBreak="0">
    <w:nsid w:val="4BFA7A4C"/>
    <w:multiLevelType w:val="hybridMultilevel"/>
    <w:tmpl w:val="08CCDE9A"/>
    <w:lvl w:ilvl="0" w:tplc="34146F74">
      <w:numFmt w:val="bullet"/>
      <w:lvlText w:val="□"/>
      <w:lvlJc w:val="left"/>
      <w:pPr>
        <w:ind w:left="2300" w:hanging="360"/>
      </w:pPr>
      <w:rPr>
        <w:rFonts w:hint="default"/>
        <w:w w:val="75"/>
      </w:rPr>
    </w:lvl>
    <w:lvl w:ilvl="1" w:tplc="51A0EF18">
      <w:numFmt w:val="bullet"/>
      <w:lvlText w:val="•"/>
      <w:lvlJc w:val="left"/>
      <w:pPr>
        <w:ind w:left="3120" w:hanging="360"/>
      </w:pPr>
      <w:rPr>
        <w:rFonts w:hint="default"/>
      </w:rPr>
    </w:lvl>
    <w:lvl w:ilvl="2" w:tplc="265A8E56">
      <w:numFmt w:val="bullet"/>
      <w:lvlText w:val="•"/>
      <w:lvlJc w:val="left"/>
      <w:pPr>
        <w:ind w:left="3940" w:hanging="360"/>
      </w:pPr>
      <w:rPr>
        <w:rFonts w:hint="default"/>
      </w:rPr>
    </w:lvl>
    <w:lvl w:ilvl="3" w:tplc="1AA48C2C">
      <w:numFmt w:val="bullet"/>
      <w:lvlText w:val="•"/>
      <w:lvlJc w:val="left"/>
      <w:pPr>
        <w:ind w:left="4760" w:hanging="360"/>
      </w:pPr>
      <w:rPr>
        <w:rFonts w:hint="default"/>
      </w:rPr>
    </w:lvl>
    <w:lvl w:ilvl="4" w:tplc="D8AE2B8E">
      <w:numFmt w:val="bullet"/>
      <w:lvlText w:val="•"/>
      <w:lvlJc w:val="left"/>
      <w:pPr>
        <w:ind w:left="5580" w:hanging="360"/>
      </w:pPr>
      <w:rPr>
        <w:rFonts w:hint="default"/>
      </w:rPr>
    </w:lvl>
    <w:lvl w:ilvl="5" w:tplc="5720E888">
      <w:numFmt w:val="bullet"/>
      <w:lvlText w:val="•"/>
      <w:lvlJc w:val="left"/>
      <w:pPr>
        <w:ind w:left="6400" w:hanging="360"/>
      </w:pPr>
      <w:rPr>
        <w:rFonts w:hint="default"/>
      </w:rPr>
    </w:lvl>
    <w:lvl w:ilvl="6" w:tplc="4FB64C76">
      <w:numFmt w:val="bullet"/>
      <w:lvlText w:val="•"/>
      <w:lvlJc w:val="left"/>
      <w:pPr>
        <w:ind w:left="7220" w:hanging="360"/>
      </w:pPr>
      <w:rPr>
        <w:rFonts w:hint="default"/>
      </w:rPr>
    </w:lvl>
    <w:lvl w:ilvl="7" w:tplc="CAA802DE">
      <w:numFmt w:val="bullet"/>
      <w:lvlText w:val="•"/>
      <w:lvlJc w:val="left"/>
      <w:pPr>
        <w:ind w:left="8040" w:hanging="360"/>
      </w:pPr>
      <w:rPr>
        <w:rFonts w:hint="default"/>
      </w:rPr>
    </w:lvl>
    <w:lvl w:ilvl="8" w:tplc="5BF8B56E">
      <w:numFmt w:val="bullet"/>
      <w:lvlText w:val="•"/>
      <w:lvlJc w:val="left"/>
      <w:pPr>
        <w:ind w:left="8860" w:hanging="360"/>
      </w:pPr>
      <w:rPr>
        <w:rFonts w:hint="default"/>
      </w:rPr>
    </w:lvl>
  </w:abstractNum>
  <w:abstractNum w:abstractNumId="2" w15:restartNumberingAfterBreak="0">
    <w:nsid w:val="7936588A"/>
    <w:multiLevelType w:val="hybridMultilevel"/>
    <w:tmpl w:val="D674AFE8"/>
    <w:lvl w:ilvl="0" w:tplc="EA1009B8">
      <w:start w:val="1"/>
      <w:numFmt w:val="bullet"/>
      <w:lvlText w:val="o"/>
      <w:lvlJc w:val="left"/>
      <w:pPr>
        <w:ind w:left="122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1" w:tplc="440C0418">
      <w:start w:val="1"/>
      <w:numFmt w:val="bullet"/>
      <w:lvlText w:val="o"/>
      <w:lvlJc w:val="left"/>
      <w:pPr>
        <w:ind w:left="237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2" w:tplc="83F0156A">
      <w:start w:val="1"/>
      <w:numFmt w:val="bullet"/>
      <w:lvlText w:val="▪"/>
      <w:lvlJc w:val="left"/>
      <w:pPr>
        <w:ind w:left="309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3" w:tplc="FC1C5B8E">
      <w:start w:val="1"/>
      <w:numFmt w:val="bullet"/>
      <w:lvlText w:val="•"/>
      <w:lvlJc w:val="left"/>
      <w:pPr>
        <w:ind w:left="381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4" w:tplc="EBFCD06A">
      <w:start w:val="1"/>
      <w:numFmt w:val="bullet"/>
      <w:lvlText w:val="o"/>
      <w:lvlJc w:val="left"/>
      <w:pPr>
        <w:ind w:left="453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5" w:tplc="19FAE2DC">
      <w:start w:val="1"/>
      <w:numFmt w:val="bullet"/>
      <w:lvlText w:val="▪"/>
      <w:lvlJc w:val="left"/>
      <w:pPr>
        <w:ind w:left="525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6" w:tplc="91329E4A">
      <w:start w:val="1"/>
      <w:numFmt w:val="bullet"/>
      <w:lvlText w:val="•"/>
      <w:lvlJc w:val="left"/>
      <w:pPr>
        <w:ind w:left="597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7" w:tplc="181C609A">
      <w:start w:val="1"/>
      <w:numFmt w:val="bullet"/>
      <w:lvlText w:val="o"/>
      <w:lvlJc w:val="left"/>
      <w:pPr>
        <w:ind w:left="669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8" w:tplc="64265F38">
      <w:start w:val="1"/>
      <w:numFmt w:val="bullet"/>
      <w:lvlText w:val="▪"/>
      <w:lvlJc w:val="left"/>
      <w:pPr>
        <w:ind w:left="741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abstractNum>
  <w:num w:numId="1" w16cid:durableId="1471249251">
    <w:abstractNumId w:val="0"/>
  </w:num>
  <w:num w:numId="2" w16cid:durableId="448277509">
    <w:abstractNumId w:val="1"/>
  </w:num>
  <w:num w:numId="3" w16cid:durableId="1468009569">
    <w:abstractNumId w:val="2"/>
  </w:num>
  <w:num w:numId="4" w16cid:durableId="1541437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362"/>
    <w:rsid w:val="00134362"/>
    <w:rsid w:val="001A1B60"/>
    <w:rsid w:val="003A395D"/>
    <w:rsid w:val="005154A2"/>
    <w:rsid w:val="005400D2"/>
    <w:rsid w:val="00546043"/>
    <w:rsid w:val="00630BF7"/>
    <w:rsid w:val="00814351"/>
    <w:rsid w:val="00891F36"/>
    <w:rsid w:val="008D0751"/>
    <w:rsid w:val="008F47C8"/>
    <w:rsid w:val="008F4EF3"/>
    <w:rsid w:val="009A4EDF"/>
    <w:rsid w:val="00B304BD"/>
    <w:rsid w:val="00B93706"/>
    <w:rsid w:val="00BB34CE"/>
    <w:rsid w:val="00BF406D"/>
    <w:rsid w:val="00C566CB"/>
    <w:rsid w:val="00CA06E4"/>
    <w:rsid w:val="00CD248B"/>
    <w:rsid w:val="00CD3BC3"/>
    <w:rsid w:val="00DC78E5"/>
    <w:rsid w:val="00E17E9D"/>
    <w:rsid w:val="00E672CE"/>
    <w:rsid w:val="00F16682"/>
    <w:rsid w:val="00F24D7F"/>
    <w:rsid w:val="00FC1B57"/>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9249C"/>
  <w15:docId w15:val="{EE534B45-6588-4749-8666-5B2024B73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49"/>
      <w:ind w:left="1647" w:hanging="2621"/>
      <w:outlineLvl w:val="0"/>
    </w:pPr>
    <w:rPr>
      <w:sz w:val="32"/>
      <w:szCs w:val="32"/>
    </w:rPr>
  </w:style>
  <w:style w:type="paragraph" w:styleId="Heading2">
    <w:name w:val="heading 2"/>
    <w:basedOn w:val="Normal"/>
    <w:uiPriority w:val="1"/>
    <w:qFormat/>
    <w:pPr>
      <w:spacing w:before="119"/>
      <w:ind w:left="2300" w:hanging="360"/>
      <w:outlineLvl w:val="1"/>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60"/>
    </w:pPr>
    <w:rPr>
      <w:sz w:val="24"/>
      <w:szCs w:val="24"/>
    </w:rPr>
  </w:style>
  <w:style w:type="paragraph" w:styleId="ListParagraph">
    <w:name w:val="List Paragraph"/>
    <w:basedOn w:val="Normal"/>
    <w:uiPriority w:val="1"/>
    <w:qFormat/>
    <w:pPr>
      <w:ind w:left="1580" w:hanging="360"/>
    </w:pPr>
  </w:style>
  <w:style w:type="paragraph" w:customStyle="1" w:styleId="TableParagraph">
    <w:name w:val="Table Paragraph"/>
    <w:basedOn w:val="Normal"/>
    <w:uiPriority w:val="1"/>
    <w:qFormat/>
  </w:style>
  <w:style w:type="table" w:customStyle="1" w:styleId="TableGrid">
    <w:name w:val="TableGrid"/>
    <w:rsid w:val="00CD248B"/>
    <w:pPr>
      <w:widowControl/>
      <w:autoSpaceDE/>
      <w:autoSpaceDN/>
    </w:pPr>
    <w:rPr>
      <w:rFonts w:eastAsia="Times New Roman"/>
      <w:lang w:val="en-CA" w:eastAsia="en-CA"/>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937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706"/>
    <w:rPr>
      <w:rFonts w:ascii="Segoe UI" w:eastAsia="Times New Roman" w:hAnsi="Segoe UI" w:cs="Segoe UI"/>
      <w:sz w:val="18"/>
      <w:szCs w:val="18"/>
    </w:rPr>
  </w:style>
  <w:style w:type="paragraph" w:styleId="HTMLPreformatted">
    <w:name w:val="HTML Preformatted"/>
    <w:basedOn w:val="Normal"/>
    <w:link w:val="HTMLPreformattedChar"/>
    <w:uiPriority w:val="99"/>
    <w:semiHidden/>
    <w:unhideWhenUsed/>
    <w:rsid w:val="00FC1B57"/>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C1B57"/>
    <w:rPr>
      <w:rFonts w:ascii="Consolas" w:eastAsia="Times New Roman" w:hAnsi="Consolas" w:cs="Times New Roman"/>
      <w:sz w:val="20"/>
      <w:szCs w:val="20"/>
    </w:rPr>
  </w:style>
  <w:style w:type="character" w:styleId="Hyperlink">
    <w:name w:val="Hyperlink"/>
    <w:basedOn w:val="DefaultParagraphFont"/>
    <w:uiPriority w:val="99"/>
    <w:unhideWhenUsed/>
    <w:rsid w:val="00DC78E5"/>
    <w:rPr>
      <w:color w:val="0000FF" w:themeColor="hyperlink"/>
      <w:u w:val="single"/>
    </w:rPr>
  </w:style>
  <w:style w:type="character" w:styleId="UnresolvedMention">
    <w:name w:val="Unresolved Mention"/>
    <w:basedOn w:val="DefaultParagraphFont"/>
    <w:uiPriority w:val="99"/>
    <w:semiHidden/>
    <w:unhideWhenUsed/>
    <w:rsid w:val="00DC78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2412">
      <w:bodyDiv w:val="1"/>
      <w:marLeft w:val="0"/>
      <w:marRight w:val="0"/>
      <w:marTop w:val="0"/>
      <w:marBottom w:val="0"/>
      <w:divBdr>
        <w:top w:val="none" w:sz="0" w:space="0" w:color="auto"/>
        <w:left w:val="none" w:sz="0" w:space="0" w:color="auto"/>
        <w:bottom w:val="none" w:sz="0" w:space="0" w:color="auto"/>
        <w:right w:val="none" w:sz="0" w:space="0" w:color="auto"/>
      </w:divBdr>
      <w:divsChild>
        <w:div w:id="2062511575">
          <w:marLeft w:val="0"/>
          <w:marRight w:val="0"/>
          <w:marTop w:val="0"/>
          <w:marBottom w:val="0"/>
          <w:divBdr>
            <w:top w:val="none" w:sz="0" w:space="0" w:color="auto"/>
            <w:left w:val="none" w:sz="0" w:space="0" w:color="auto"/>
            <w:bottom w:val="none" w:sz="0" w:space="0" w:color="auto"/>
            <w:right w:val="none" w:sz="0" w:space="0" w:color="auto"/>
          </w:divBdr>
          <w:divsChild>
            <w:div w:id="1511602460">
              <w:marLeft w:val="0"/>
              <w:marRight w:val="0"/>
              <w:marTop w:val="0"/>
              <w:marBottom w:val="0"/>
              <w:divBdr>
                <w:top w:val="none" w:sz="0" w:space="0" w:color="auto"/>
                <w:left w:val="none" w:sz="0" w:space="0" w:color="auto"/>
                <w:bottom w:val="none" w:sz="0" w:space="0" w:color="auto"/>
                <w:right w:val="none" w:sz="0" w:space="0" w:color="auto"/>
              </w:divBdr>
              <w:divsChild>
                <w:div w:id="1256128828">
                  <w:marLeft w:val="0"/>
                  <w:marRight w:val="0"/>
                  <w:marTop w:val="0"/>
                  <w:marBottom w:val="0"/>
                  <w:divBdr>
                    <w:top w:val="none" w:sz="0" w:space="0" w:color="auto"/>
                    <w:left w:val="none" w:sz="0" w:space="0" w:color="auto"/>
                    <w:bottom w:val="none" w:sz="0" w:space="0" w:color="auto"/>
                    <w:right w:val="none" w:sz="0" w:space="0" w:color="auto"/>
                  </w:divBdr>
                  <w:divsChild>
                    <w:div w:id="174124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930230">
      <w:bodyDiv w:val="1"/>
      <w:marLeft w:val="0"/>
      <w:marRight w:val="0"/>
      <w:marTop w:val="0"/>
      <w:marBottom w:val="0"/>
      <w:divBdr>
        <w:top w:val="none" w:sz="0" w:space="0" w:color="auto"/>
        <w:left w:val="none" w:sz="0" w:space="0" w:color="auto"/>
        <w:bottom w:val="none" w:sz="0" w:space="0" w:color="auto"/>
        <w:right w:val="none" w:sz="0" w:space="0" w:color="auto"/>
      </w:divBdr>
    </w:div>
    <w:div w:id="1614630198">
      <w:bodyDiv w:val="1"/>
      <w:marLeft w:val="0"/>
      <w:marRight w:val="0"/>
      <w:marTop w:val="0"/>
      <w:marBottom w:val="0"/>
      <w:divBdr>
        <w:top w:val="none" w:sz="0" w:space="0" w:color="auto"/>
        <w:left w:val="none" w:sz="0" w:space="0" w:color="auto"/>
        <w:bottom w:val="none" w:sz="0" w:space="0" w:color="auto"/>
        <w:right w:val="none" w:sz="0" w:space="0" w:color="auto"/>
      </w:divBdr>
      <w:divsChild>
        <w:div w:id="1028529517">
          <w:marLeft w:val="0"/>
          <w:marRight w:val="0"/>
          <w:marTop w:val="0"/>
          <w:marBottom w:val="0"/>
          <w:divBdr>
            <w:top w:val="none" w:sz="0" w:space="0" w:color="auto"/>
            <w:left w:val="none" w:sz="0" w:space="0" w:color="auto"/>
            <w:bottom w:val="none" w:sz="0" w:space="0" w:color="auto"/>
            <w:right w:val="none" w:sz="0" w:space="0" w:color="auto"/>
          </w:divBdr>
          <w:divsChild>
            <w:div w:id="200558085">
              <w:marLeft w:val="0"/>
              <w:marRight w:val="0"/>
              <w:marTop w:val="0"/>
              <w:marBottom w:val="0"/>
              <w:divBdr>
                <w:top w:val="none" w:sz="0" w:space="0" w:color="auto"/>
                <w:left w:val="none" w:sz="0" w:space="0" w:color="auto"/>
                <w:bottom w:val="none" w:sz="0" w:space="0" w:color="auto"/>
                <w:right w:val="none" w:sz="0" w:space="0" w:color="auto"/>
              </w:divBdr>
              <w:divsChild>
                <w:div w:id="517962300">
                  <w:marLeft w:val="0"/>
                  <w:marRight w:val="0"/>
                  <w:marTop w:val="0"/>
                  <w:marBottom w:val="0"/>
                  <w:divBdr>
                    <w:top w:val="none" w:sz="0" w:space="0" w:color="auto"/>
                    <w:left w:val="none" w:sz="0" w:space="0" w:color="auto"/>
                    <w:bottom w:val="none" w:sz="0" w:space="0" w:color="auto"/>
                    <w:right w:val="none" w:sz="0" w:space="0" w:color="auto"/>
                  </w:divBdr>
                  <w:divsChild>
                    <w:div w:id="95941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748501">
      <w:bodyDiv w:val="1"/>
      <w:marLeft w:val="0"/>
      <w:marRight w:val="0"/>
      <w:marTop w:val="0"/>
      <w:marBottom w:val="0"/>
      <w:divBdr>
        <w:top w:val="none" w:sz="0" w:space="0" w:color="auto"/>
        <w:left w:val="none" w:sz="0" w:space="0" w:color="auto"/>
        <w:bottom w:val="none" w:sz="0" w:space="0" w:color="auto"/>
        <w:right w:val="none" w:sz="0" w:space="0" w:color="auto"/>
      </w:divBdr>
      <w:divsChild>
        <w:div w:id="695927684">
          <w:marLeft w:val="0"/>
          <w:marRight w:val="0"/>
          <w:marTop w:val="0"/>
          <w:marBottom w:val="0"/>
          <w:divBdr>
            <w:top w:val="none" w:sz="0" w:space="0" w:color="auto"/>
            <w:left w:val="none" w:sz="0" w:space="0" w:color="auto"/>
            <w:bottom w:val="none" w:sz="0" w:space="0" w:color="auto"/>
            <w:right w:val="none" w:sz="0" w:space="0" w:color="auto"/>
          </w:divBdr>
          <w:divsChild>
            <w:div w:id="332613791">
              <w:marLeft w:val="0"/>
              <w:marRight w:val="0"/>
              <w:marTop w:val="0"/>
              <w:marBottom w:val="0"/>
              <w:divBdr>
                <w:top w:val="none" w:sz="0" w:space="0" w:color="auto"/>
                <w:left w:val="none" w:sz="0" w:space="0" w:color="auto"/>
                <w:bottom w:val="none" w:sz="0" w:space="0" w:color="auto"/>
                <w:right w:val="none" w:sz="0" w:space="0" w:color="auto"/>
              </w:divBdr>
              <w:divsChild>
                <w:div w:id="1894580735">
                  <w:marLeft w:val="0"/>
                  <w:marRight w:val="0"/>
                  <w:marTop w:val="0"/>
                  <w:marBottom w:val="0"/>
                  <w:divBdr>
                    <w:top w:val="none" w:sz="0" w:space="0" w:color="auto"/>
                    <w:left w:val="none" w:sz="0" w:space="0" w:color="auto"/>
                    <w:bottom w:val="none" w:sz="0" w:space="0" w:color="auto"/>
                    <w:right w:val="none" w:sz="0" w:space="0" w:color="auto"/>
                  </w:divBdr>
                  <w:divsChild>
                    <w:div w:id="104139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inistration@nbliteracy.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mailto:administration@nbliteracy.c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Microsoft Word - MTC 2017 Nomination Form</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MTC 2017 Nomination Form</dc:title>
  <dc:creator>Lynda</dc:creator>
  <cp:lastModifiedBy>Susan Yarom</cp:lastModifiedBy>
  <cp:revision>2</cp:revision>
  <cp:lastPrinted>2019-08-22T13:08:00Z</cp:lastPrinted>
  <dcterms:created xsi:type="dcterms:W3CDTF">2024-03-06T14:57:00Z</dcterms:created>
  <dcterms:modified xsi:type="dcterms:W3CDTF">2024-03-06T14:57:00Z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2018-08-07T00:00:00Z</vt:filetime>
  </property>
</Properties>
</file>